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734C" w14:textId="22EC3ADE" w:rsidR="0032347E" w:rsidRDefault="0032347E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UMOWA</w:t>
      </w:r>
      <w:r w:rsidR="000A3E61">
        <w:rPr>
          <w:rFonts w:ascii="Verdana" w:hAnsi="Verdana" w:cstheme="minorHAnsi"/>
          <w:b/>
          <w:sz w:val="20"/>
          <w:szCs w:val="20"/>
        </w:rPr>
        <w:t xml:space="preserve"> </w:t>
      </w:r>
      <w:r w:rsidRPr="007925EA">
        <w:rPr>
          <w:rFonts w:ascii="Verdana" w:hAnsi="Verdana" w:cstheme="minorHAnsi"/>
          <w:b/>
          <w:sz w:val="20"/>
          <w:szCs w:val="20"/>
        </w:rPr>
        <w:t>POWIERZENIA PRZETWARZANIA DANYCH OSOBOWYCH</w:t>
      </w:r>
    </w:p>
    <w:p w14:paraId="560D62BE" w14:textId="2D278ED3" w:rsidR="00174247" w:rsidRPr="007925EA" w:rsidRDefault="00174247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(dalej jako „Umowa”)</w:t>
      </w:r>
    </w:p>
    <w:p w14:paraId="6EF8F59C" w14:textId="77777777" w:rsidR="0032347E" w:rsidRPr="007925EA" w:rsidRDefault="0032347E" w:rsidP="00600426">
      <w:pPr>
        <w:rPr>
          <w:rFonts w:ascii="Verdana" w:hAnsi="Verdana" w:cstheme="minorHAnsi"/>
          <w:sz w:val="20"/>
          <w:szCs w:val="20"/>
        </w:rPr>
      </w:pPr>
    </w:p>
    <w:p w14:paraId="5FF35B0E" w14:textId="77777777" w:rsidR="0032347E" w:rsidRPr="007925EA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</w:p>
    <w:p w14:paraId="15F90BD2" w14:textId="77777777" w:rsidR="0032347E" w:rsidRPr="007925EA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751D">
        <w:rPr>
          <w:rFonts w:ascii="Verdana" w:hAnsi="Verdana" w:cstheme="minorHAnsi"/>
          <w:sz w:val="20"/>
          <w:szCs w:val="20"/>
        </w:rPr>
        <w:t>Zawarta w dniu ……………….. w ………………..</w:t>
      </w:r>
      <w:r w:rsidRPr="007925EA">
        <w:rPr>
          <w:rFonts w:ascii="Verdana" w:hAnsi="Verdana" w:cstheme="minorHAnsi"/>
          <w:sz w:val="20"/>
          <w:szCs w:val="20"/>
        </w:rPr>
        <w:t xml:space="preserve"> pomiędzy:</w:t>
      </w:r>
    </w:p>
    <w:p w14:paraId="798B962D" w14:textId="77777777" w:rsidR="00093B11" w:rsidRDefault="00093B11" w:rsidP="00600426">
      <w:pPr>
        <w:jc w:val="both"/>
        <w:rPr>
          <w:rFonts w:ascii="Verdana" w:hAnsi="Verdana" w:cstheme="minorHAnsi"/>
          <w:sz w:val="20"/>
          <w:szCs w:val="20"/>
        </w:rPr>
      </w:pPr>
      <w:r w:rsidRPr="00683B41">
        <w:rPr>
          <w:rFonts w:ascii="Verdana" w:hAnsi="Verdana" w:cstheme="minorHAnsi"/>
          <w:b/>
          <w:bCs/>
          <w:sz w:val="20"/>
          <w:szCs w:val="20"/>
        </w:rPr>
        <w:t>Katowicką Specjalną Strefą Ekonomiczną S.A.</w:t>
      </w:r>
      <w:r w:rsidRPr="00093B11">
        <w:rPr>
          <w:rFonts w:ascii="Verdana" w:hAnsi="Verdana" w:cstheme="minorHAnsi"/>
          <w:sz w:val="20"/>
          <w:szCs w:val="20"/>
        </w:rPr>
        <w:t>, z siedzibą ul. Wojewódzka 42, 40-026 Katowice, wpisaną do rejestru przedsiębiorców prowadzonego przez Sąd Rejonowy Katowice-Wschód - Wydział VIII Gospodarczy Krajowego Rejestru Sądowego pod numerem 0000106403, o numerze NIP: 9541300712 oraz REGON: 273073527 z kapitałem zakładowym 9 176 000,00 zł,</w:t>
      </w:r>
    </w:p>
    <w:p w14:paraId="26B350C4" w14:textId="77777777" w:rsidR="00683B41" w:rsidRDefault="00683B41" w:rsidP="00093B11">
      <w:pPr>
        <w:jc w:val="both"/>
        <w:rPr>
          <w:rFonts w:ascii="Verdana" w:hAnsi="Verdana" w:cstheme="minorHAnsi"/>
          <w:sz w:val="20"/>
          <w:szCs w:val="20"/>
        </w:rPr>
      </w:pPr>
    </w:p>
    <w:p w14:paraId="6E1F61E5" w14:textId="7C140290" w:rsidR="00093B11" w:rsidRPr="007925EA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reprezentowaną/nym przez:</w:t>
      </w:r>
    </w:p>
    <w:p w14:paraId="44FB7A03" w14:textId="77777777" w:rsidR="00093B11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………………………………………………</w:t>
      </w:r>
    </w:p>
    <w:p w14:paraId="7E84AD9C" w14:textId="77777777" w:rsidR="00093B11" w:rsidRPr="007925EA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………………………………………………</w:t>
      </w:r>
    </w:p>
    <w:p w14:paraId="3D89F11B" w14:textId="0B6950B6" w:rsidR="00093B11" w:rsidRPr="007925EA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Pr="007925EA">
        <w:rPr>
          <w:rFonts w:ascii="Verdana" w:hAnsi="Verdana" w:cstheme="minorHAnsi"/>
          <w:sz w:val="20"/>
          <w:szCs w:val="20"/>
        </w:rPr>
        <w:t xml:space="preserve">waną dalej </w:t>
      </w:r>
      <w:r w:rsidR="00270EC8">
        <w:rPr>
          <w:rFonts w:ascii="Verdana" w:hAnsi="Verdana" w:cstheme="minorHAnsi"/>
          <w:b/>
          <w:sz w:val="20"/>
          <w:szCs w:val="20"/>
        </w:rPr>
        <w:t>KSSE</w:t>
      </w:r>
    </w:p>
    <w:p w14:paraId="4399D8D6" w14:textId="77777777" w:rsidR="00093B11" w:rsidRDefault="00093B11" w:rsidP="00600426">
      <w:pPr>
        <w:jc w:val="both"/>
        <w:rPr>
          <w:rFonts w:ascii="Verdana" w:hAnsi="Verdana" w:cstheme="minorHAnsi"/>
          <w:sz w:val="20"/>
          <w:szCs w:val="20"/>
        </w:rPr>
      </w:pPr>
    </w:p>
    <w:p w14:paraId="177448E5" w14:textId="7B0D2D90" w:rsidR="0032347E" w:rsidRPr="0079751D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751D">
        <w:rPr>
          <w:rFonts w:ascii="Verdana" w:hAnsi="Verdana" w:cstheme="minorHAnsi"/>
          <w:sz w:val="20"/>
          <w:szCs w:val="20"/>
        </w:rPr>
        <w:t>a</w:t>
      </w:r>
    </w:p>
    <w:p w14:paraId="7588DCC7" w14:textId="3497286F" w:rsidR="0032347E" w:rsidRPr="007925EA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751D">
        <w:rPr>
          <w:rFonts w:ascii="Verdana" w:hAnsi="Verdana" w:cstheme="minorHAnsi"/>
          <w:sz w:val="20"/>
          <w:szCs w:val="20"/>
        </w:rPr>
        <w:t>z siedzibą w ……………………………………………… przy  ul. ……………………………………………</w:t>
      </w:r>
      <w:r w:rsidR="0077414B">
        <w:rPr>
          <w:rFonts w:ascii="Verdana" w:hAnsi="Verdana" w:cstheme="minorHAnsi"/>
          <w:sz w:val="20"/>
          <w:szCs w:val="20"/>
        </w:rPr>
        <w:t>…</w:t>
      </w:r>
      <w:r w:rsidRPr="0079751D">
        <w:rPr>
          <w:rFonts w:ascii="Verdana" w:hAnsi="Verdana" w:cstheme="minorHAnsi"/>
          <w:sz w:val="20"/>
          <w:szCs w:val="20"/>
        </w:rPr>
        <w:t>…,</w:t>
      </w:r>
    </w:p>
    <w:p w14:paraId="2E53EF1B" w14:textId="77777777" w:rsidR="00683B41" w:rsidRDefault="00683B41" w:rsidP="00600426">
      <w:pPr>
        <w:jc w:val="both"/>
        <w:rPr>
          <w:rFonts w:ascii="Verdana" w:hAnsi="Verdana" w:cstheme="minorHAnsi"/>
          <w:sz w:val="20"/>
          <w:szCs w:val="20"/>
        </w:rPr>
      </w:pPr>
    </w:p>
    <w:p w14:paraId="1E8AA2B3" w14:textId="482E2BD2" w:rsidR="0032347E" w:rsidRPr="007925EA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reprezentowaną/nym przez:</w:t>
      </w:r>
    </w:p>
    <w:p w14:paraId="07C92004" w14:textId="77777777" w:rsidR="00093B11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………………………………………………</w:t>
      </w:r>
    </w:p>
    <w:p w14:paraId="49DDED87" w14:textId="77777777" w:rsidR="00093B11" w:rsidRPr="007925EA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………………………………………………</w:t>
      </w:r>
    </w:p>
    <w:p w14:paraId="2C9D538E" w14:textId="301825AF" w:rsidR="00270EC8" w:rsidRDefault="00665E7F" w:rsidP="00600426">
      <w:p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="0032347E" w:rsidRPr="007925EA">
        <w:rPr>
          <w:rFonts w:ascii="Verdana" w:hAnsi="Verdana" w:cstheme="minorHAnsi"/>
          <w:sz w:val="20"/>
          <w:szCs w:val="20"/>
        </w:rPr>
        <w:t xml:space="preserve">waną/nym dalej </w:t>
      </w:r>
      <w:r>
        <w:rPr>
          <w:rFonts w:ascii="Verdana" w:hAnsi="Verdana" w:cstheme="minorHAnsi"/>
          <w:b/>
          <w:sz w:val="20"/>
          <w:szCs w:val="20"/>
        </w:rPr>
        <w:t>P</w:t>
      </w:r>
      <w:r w:rsidR="0032347E" w:rsidRPr="007925EA">
        <w:rPr>
          <w:rFonts w:ascii="Verdana" w:hAnsi="Verdana" w:cstheme="minorHAnsi"/>
          <w:b/>
          <w:sz w:val="20"/>
          <w:szCs w:val="20"/>
        </w:rPr>
        <w:t>rzetwarzający</w:t>
      </w:r>
    </w:p>
    <w:p w14:paraId="234D0693" w14:textId="77777777" w:rsidR="00665E7F" w:rsidRDefault="00665E7F" w:rsidP="00600426">
      <w:pPr>
        <w:jc w:val="both"/>
        <w:rPr>
          <w:rFonts w:ascii="Verdana" w:hAnsi="Verdana" w:cstheme="minorHAnsi"/>
          <w:bCs/>
          <w:sz w:val="20"/>
          <w:szCs w:val="20"/>
        </w:rPr>
      </w:pPr>
    </w:p>
    <w:p w14:paraId="0B1D6C28" w14:textId="740263B9" w:rsidR="0032347E" w:rsidRPr="00270EC8" w:rsidRDefault="00270EC8" w:rsidP="00600426">
      <w:pPr>
        <w:jc w:val="both"/>
        <w:rPr>
          <w:rFonts w:ascii="Verdana" w:hAnsi="Verdana" w:cstheme="minorHAnsi"/>
          <w:bCs/>
          <w:sz w:val="20"/>
          <w:szCs w:val="20"/>
        </w:rPr>
      </w:pPr>
      <w:r w:rsidRPr="00270EC8">
        <w:rPr>
          <w:rFonts w:ascii="Verdana" w:hAnsi="Verdana" w:cstheme="minorHAnsi"/>
          <w:bCs/>
          <w:sz w:val="20"/>
          <w:szCs w:val="20"/>
        </w:rPr>
        <w:t>Zwanymi również łącznie Stron</w:t>
      </w:r>
      <w:r w:rsidR="00665E7F">
        <w:rPr>
          <w:rFonts w:ascii="Verdana" w:hAnsi="Verdana" w:cstheme="minorHAnsi"/>
          <w:bCs/>
          <w:sz w:val="20"/>
          <w:szCs w:val="20"/>
        </w:rPr>
        <w:t>ami</w:t>
      </w:r>
      <w:r w:rsidR="00174247">
        <w:rPr>
          <w:rFonts w:ascii="Verdana" w:hAnsi="Verdana" w:cstheme="minorHAnsi"/>
          <w:bCs/>
          <w:sz w:val="20"/>
          <w:szCs w:val="20"/>
        </w:rPr>
        <w:t>”</w:t>
      </w:r>
      <w:r w:rsidR="00665E7F">
        <w:rPr>
          <w:rFonts w:ascii="Verdana" w:hAnsi="Verdana" w:cstheme="minorHAnsi"/>
          <w:bCs/>
          <w:sz w:val="20"/>
          <w:szCs w:val="20"/>
        </w:rPr>
        <w:t xml:space="preserve">, a każda z osobna </w:t>
      </w:r>
      <w:r w:rsidR="00174247">
        <w:rPr>
          <w:rFonts w:ascii="Verdana" w:hAnsi="Verdana" w:cstheme="minorHAnsi"/>
          <w:bCs/>
          <w:sz w:val="20"/>
          <w:szCs w:val="20"/>
        </w:rPr>
        <w:t>„</w:t>
      </w:r>
      <w:r w:rsidR="00665E7F">
        <w:rPr>
          <w:rFonts w:ascii="Verdana" w:hAnsi="Verdana" w:cstheme="minorHAnsi"/>
          <w:bCs/>
          <w:sz w:val="20"/>
          <w:szCs w:val="20"/>
        </w:rPr>
        <w:t>Stroną</w:t>
      </w:r>
      <w:r w:rsidRPr="00270EC8">
        <w:rPr>
          <w:rFonts w:ascii="Verdana" w:hAnsi="Verdana" w:cstheme="minorHAnsi"/>
          <w:bCs/>
          <w:sz w:val="20"/>
          <w:szCs w:val="20"/>
        </w:rPr>
        <w:t>.</w:t>
      </w:r>
    </w:p>
    <w:p w14:paraId="02CAF0DC" w14:textId="77777777" w:rsidR="0032347E" w:rsidRPr="007925EA" w:rsidRDefault="0032347E" w:rsidP="00600426">
      <w:pPr>
        <w:jc w:val="both"/>
        <w:rPr>
          <w:rFonts w:ascii="Verdana" w:hAnsi="Verdana" w:cs="Arial"/>
          <w:sz w:val="20"/>
          <w:szCs w:val="20"/>
        </w:rPr>
      </w:pPr>
    </w:p>
    <w:p w14:paraId="3E86CF7C" w14:textId="77777777" w:rsidR="0032347E" w:rsidRPr="007925EA" w:rsidRDefault="0032347E" w:rsidP="00600426">
      <w:pPr>
        <w:jc w:val="both"/>
        <w:rPr>
          <w:rFonts w:ascii="Verdana" w:hAnsi="Verdana"/>
          <w:sz w:val="20"/>
          <w:szCs w:val="20"/>
        </w:rPr>
      </w:pPr>
    </w:p>
    <w:p w14:paraId="54D29E4A" w14:textId="188886AF" w:rsidR="00264F2D" w:rsidRPr="007925EA" w:rsidRDefault="0032347E" w:rsidP="00600426">
      <w:pPr>
        <w:jc w:val="both"/>
        <w:rPr>
          <w:rFonts w:ascii="Verdana" w:hAnsi="Verdana"/>
          <w:sz w:val="20"/>
          <w:szCs w:val="20"/>
        </w:rPr>
      </w:pPr>
      <w:r w:rsidRPr="007925EA">
        <w:rPr>
          <w:rFonts w:ascii="Verdana" w:hAnsi="Verdana"/>
          <w:sz w:val="20"/>
          <w:szCs w:val="20"/>
        </w:rPr>
        <w:t>-  Strony zawarły Umow</w:t>
      </w:r>
      <w:r w:rsidR="00270EC8">
        <w:rPr>
          <w:rFonts w:ascii="Verdana" w:hAnsi="Verdana"/>
          <w:sz w:val="20"/>
          <w:szCs w:val="20"/>
        </w:rPr>
        <w:t>ę</w:t>
      </w:r>
      <w:r w:rsidRPr="007925EA">
        <w:rPr>
          <w:rFonts w:ascii="Verdana" w:hAnsi="Verdana"/>
          <w:sz w:val="20"/>
          <w:szCs w:val="20"/>
        </w:rPr>
        <w:t xml:space="preserve"> główną</w:t>
      </w:r>
      <w:r w:rsidR="00264F2D" w:rsidRPr="007925EA">
        <w:rPr>
          <w:rFonts w:ascii="Verdana" w:hAnsi="Verdana"/>
          <w:sz w:val="20"/>
          <w:szCs w:val="20"/>
        </w:rPr>
        <w:t xml:space="preserve">, w związku z wykonywaniem której </w:t>
      </w:r>
      <w:r w:rsidR="00270EC8">
        <w:rPr>
          <w:rFonts w:ascii="Verdana" w:hAnsi="Verdana"/>
          <w:sz w:val="20"/>
          <w:szCs w:val="20"/>
        </w:rPr>
        <w:t>KSSE</w:t>
      </w:r>
      <w:r w:rsidR="00264F2D" w:rsidRPr="007925EA">
        <w:rPr>
          <w:rFonts w:ascii="Verdana" w:hAnsi="Verdana"/>
          <w:sz w:val="20"/>
          <w:szCs w:val="20"/>
        </w:rPr>
        <w:t xml:space="preserve"> powierzy Przetwarzającemu przetwarzanie danych osobowych w </w:t>
      </w:r>
      <w:r w:rsidR="0069757A" w:rsidRPr="007925EA">
        <w:rPr>
          <w:rFonts w:ascii="Verdana" w:hAnsi="Verdana"/>
          <w:sz w:val="20"/>
          <w:szCs w:val="20"/>
        </w:rPr>
        <w:t xml:space="preserve">celu i </w:t>
      </w:r>
      <w:r w:rsidR="00264F2D" w:rsidRPr="007925EA">
        <w:rPr>
          <w:rFonts w:ascii="Verdana" w:hAnsi="Verdana"/>
          <w:sz w:val="20"/>
          <w:szCs w:val="20"/>
        </w:rPr>
        <w:t xml:space="preserve">zakresie określonym Umową; </w:t>
      </w:r>
    </w:p>
    <w:p w14:paraId="2F0F7059" w14:textId="77777777" w:rsidR="00BB35F2" w:rsidRPr="007925EA" w:rsidRDefault="00BB35F2" w:rsidP="00600426">
      <w:pPr>
        <w:jc w:val="both"/>
        <w:rPr>
          <w:rFonts w:ascii="Verdana" w:hAnsi="Verdana"/>
          <w:sz w:val="20"/>
          <w:szCs w:val="20"/>
        </w:rPr>
      </w:pPr>
    </w:p>
    <w:p w14:paraId="7E55DCA5" w14:textId="734A4411" w:rsidR="00BB35F2" w:rsidRPr="007925EA" w:rsidRDefault="00264F2D" w:rsidP="00600426">
      <w:pPr>
        <w:jc w:val="both"/>
        <w:rPr>
          <w:rFonts w:ascii="Verdana" w:hAnsi="Verdana"/>
          <w:sz w:val="20"/>
          <w:szCs w:val="20"/>
        </w:rPr>
      </w:pPr>
      <w:r w:rsidRPr="007925EA">
        <w:rPr>
          <w:rFonts w:ascii="Verdana" w:hAnsi="Verdana"/>
          <w:sz w:val="20"/>
          <w:szCs w:val="20"/>
        </w:rPr>
        <w:t>-  Strony zawierając Umowę dążą do takiego uregulowania zasad przetwarzania danych osobowych</w:t>
      </w:r>
      <w:r w:rsidR="00BB35F2" w:rsidRPr="007925EA">
        <w:rPr>
          <w:rFonts w:ascii="Verdana" w:hAnsi="Verdana"/>
          <w:sz w:val="20"/>
          <w:szCs w:val="20"/>
        </w:rPr>
        <w:t>, aby odpowiadały one w pełni postanowieniom rozporządzenia P</w:t>
      </w:r>
      <w:r w:rsidR="00270EC8">
        <w:rPr>
          <w:rFonts w:ascii="Verdana" w:hAnsi="Verdana"/>
          <w:sz w:val="20"/>
          <w:szCs w:val="20"/>
        </w:rPr>
        <w:t>arla</w:t>
      </w:r>
      <w:r w:rsidR="00BB35F2" w:rsidRPr="007925EA">
        <w:rPr>
          <w:rFonts w:ascii="Verdana" w:hAnsi="Verdana"/>
          <w:sz w:val="20"/>
          <w:szCs w:val="20"/>
        </w:rPr>
        <w:t>mentu Europejskiego i Rady (UE) 2016/679 z 27.04.2016 r. w sprawie ochrony osób fizycznych w związku z przetwarzaniem danych osobowych i w sprawie swobodnego przepływu takich oraz uchylenia dyrektywy 95/46/WE</w:t>
      </w:r>
      <w:r w:rsidR="006E25BB" w:rsidRPr="007925EA">
        <w:rPr>
          <w:rFonts w:ascii="Verdana" w:hAnsi="Verdana"/>
          <w:sz w:val="20"/>
          <w:szCs w:val="20"/>
        </w:rPr>
        <w:t xml:space="preserve"> (</w:t>
      </w:r>
      <w:r w:rsidR="00BB35F2" w:rsidRPr="007925EA">
        <w:rPr>
          <w:rFonts w:ascii="Verdana" w:hAnsi="Verdana"/>
          <w:sz w:val="20"/>
          <w:szCs w:val="20"/>
        </w:rPr>
        <w:t>ogólne rozporządzenie o ochronie danych) (Dz. Urz. UE L. 119</w:t>
      </w:r>
      <w:r w:rsidR="00E97986">
        <w:rPr>
          <w:rFonts w:ascii="Verdana" w:hAnsi="Verdana"/>
          <w:sz w:val="20"/>
          <w:szCs w:val="20"/>
        </w:rPr>
        <w:t xml:space="preserve"> z 04.05.2016</w:t>
      </w:r>
      <w:r w:rsidR="00BB35F2" w:rsidRPr="007925EA">
        <w:rPr>
          <w:rFonts w:ascii="Verdana" w:hAnsi="Verdana"/>
          <w:sz w:val="20"/>
          <w:szCs w:val="20"/>
        </w:rPr>
        <w:t>,s</w:t>
      </w:r>
      <w:r w:rsidR="00E97986">
        <w:rPr>
          <w:rFonts w:ascii="Verdana" w:hAnsi="Verdana"/>
          <w:sz w:val="20"/>
          <w:szCs w:val="20"/>
        </w:rPr>
        <w:t>tr</w:t>
      </w:r>
      <w:r w:rsidR="00BB35F2" w:rsidRPr="007925EA">
        <w:rPr>
          <w:rFonts w:ascii="Verdana" w:hAnsi="Verdana"/>
          <w:sz w:val="20"/>
          <w:szCs w:val="20"/>
        </w:rPr>
        <w:t>.1</w:t>
      </w:r>
      <w:r w:rsidR="00E97986">
        <w:rPr>
          <w:rFonts w:ascii="Verdana" w:hAnsi="Verdana"/>
          <w:sz w:val="20"/>
          <w:szCs w:val="20"/>
        </w:rPr>
        <w:t xml:space="preserve"> oraz Dz. Urz. UE L 127 z 23.05.2018, str.2)</w:t>
      </w:r>
      <w:r w:rsidRPr="007925EA">
        <w:rPr>
          <w:rFonts w:ascii="Verdana" w:hAnsi="Verdana"/>
          <w:sz w:val="20"/>
          <w:szCs w:val="20"/>
        </w:rPr>
        <w:t xml:space="preserve"> </w:t>
      </w:r>
    </w:p>
    <w:p w14:paraId="1F1FEB91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3EFEAFBC" w14:textId="476F97D0" w:rsidR="00BB35F2" w:rsidRPr="007925EA" w:rsidRDefault="00971A98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§ 1</w:t>
      </w:r>
    </w:p>
    <w:p w14:paraId="4BA89AA2" w14:textId="77777777" w:rsidR="00807B70" w:rsidRPr="007925EA" w:rsidRDefault="00971A98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Definicje</w:t>
      </w:r>
    </w:p>
    <w:p w14:paraId="1E4122CD" w14:textId="22EE991B" w:rsidR="00807B70" w:rsidRPr="007925EA" w:rsidRDefault="00807B70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Dla potrzeb </w:t>
      </w:r>
      <w:r w:rsidR="00174247" w:rsidRPr="007925EA">
        <w:rPr>
          <w:rFonts w:ascii="Verdana" w:hAnsi="Verdana" w:cstheme="minorHAnsi"/>
          <w:sz w:val="20"/>
          <w:szCs w:val="20"/>
        </w:rPr>
        <w:t>Umowy</w:t>
      </w:r>
      <w:r w:rsidRPr="007925EA">
        <w:rPr>
          <w:rFonts w:ascii="Verdana" w:hAnsi="Verdana" w:cstheme="minorHAnsi"/>
          <w:sz w:val="20"/>
          <w:szCs w:val="20"/>
        </w:rPr>
        <w:t>, Strony ustalają następujące znaczenie niżej wymienionych pojęć:</w:t>
      </w:r>
    </w:p>
    <w:p w14:paraId="25EAD557" w14:textId="48A3A58A" w:rsidR="007D70AF" w:rsidRPr="007925EA" w:rsidRDefault="00665E7F" w:rsidP="00B23A21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</w:t>
      </w:r>
      <w:r w:rsidRPr="007925EA">
        <w:rPr>
          <w:rFonts w:ascii="Verdana" w:hAnsi="Verdana" w:cstheme="minorHAnsi"/>
          <w:b/>
          <w:sz w:val="20"/>
          <w:szCs w:val="20"/>
        </w:rPr>
        <w:t xml:space="preserve">ane </w:t>
      </w:r>
      <w:r w:rsidR="001032AE" w:rsidRPr="007925EA">
        <w:rPr>
          <w:rFonts w:ascii="Verdana" w:hAnsi="Verdana" w:cstheme="minorHAnsi"/>
          <w:b/>
          <w:sz w:val="20"/>
          <w:szCs w:val="20"/>
        </w:rPr>
        <w:t>osobowe</w:t>
      </w:r>
      <w:r w:rsidR="001032AE" w:rsidRPr="007925EA">
        <w:rPr>
          <w:rFonts w:ascii="Verdana" w:hAnsi="Verdana" w:cstheme="minorHAnsi"/>
          <w:sz w:val="20"/>
          <w:szCs w:val="20"/>
        </w:rPr>
        <w:t xml:space="preserve"> - oznaczają informację o zidentyfikowanej lub możliwej do zidentyfikowania osobie fizycznej</w:t>
      </w:r>
      <w:r w:rsidR="00B23A21" w:rsidRPr="007925EA">
        <w:rPr>
          <w:rFonts w:ascii="Verdana" w:hAnsi="Verdana" w:cstheme="minorHAnsi"/>
          <w:sz w:val="20"/>
          <w:szCs w:val="20"/>
        </w:rPr>
        <w:t xml:space="preserve"> (</w:t>
      </w:r>
      <w:r w:rsidR="001032AE" w:rsidRPr="007925EA">
        <w:rPr>
          <w:rFonts w:ascii="Verdana" w:hAnsi="Verdana" w:cstheme="minorHAnsi"/>
          <w:sz w:val="20"/>
          <w:szCs w:val="20"/>
        </w:rPr>
        <w:t xml:space="preserve">"osobie, której dane dotyczą"); możliwa do zidentyfikowania osoba fizyczna, którą można bezpośrednio lub pośrednio zidentyfikować, w szczególności </w:t>
      </w:r>
      <w:r w:rsidR="007D70AF" w:rsidRPr="007925EA">
        <w:rPr>
          <w:rFonts w:ascii="Verdana" w:hAnsi="Verdana" w:cstheme="minorHAnsi"/>
          <w:sz w:val="20"/>
          <w:szCs w:val="20"/>
        </w:rPr>
        <w:t>na podstawie identyfikatora takiego jak imię i nazwisko, numer identyfikacyjny, dane o lokalizacji, identyfikator internetowy, lub jeden bądź kilka szczególnych czynników określających fizyczną, fizjologiczną, genetyczną, psychiczną, ekonomiczną,  kulturową lub społeczną tożsamość osoby;</w:t>
      </w:r>
    </w:p>
    <w:p w14:paraId="3D073CA7" w14:textId="573ECE51" w:rsidR="000107AC" w:rsidRPr="007925EA" w:rsidRDefault="00665E7F" w:rsidP="00B23A21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p</w:t>
      </w:r>
      <w:r w:rsidRPr="007925EA">
        <w:rPr>
          <w:rFonts w:ascii="Verdana" w:hAnsi="Verdana" w:cstheme="minorHAnsi"/>
          <w:b/>
          <w:sz w:val="20"/>
          <w:szCs w:val="20"/>
        </w:rPr>
        <w:t xml:space="preserve">rzetwarzanie </w:t>
      </w:r>
      <w:r w:rsidR="007D70AF" w:rsidRPr="007925EA">
        <w:rPr>
          <w:rFonts w:ascii="Verdana" w:hAnsi="Verdana" w:cstheme="minorHAnsi"/>
          <w:b/>
          <w:sz w:val="20"/>
          <w:szCs w:val="20"/>
        </w:rPr>
        <w:t xml:space="preserve">danych osobowych </w:t>
      </w:r>
      <w:r w:rsidR="007D70AF" w:rsidRPr="007925EA">
        <w:rPr>
          <w:rFonts w:ascii="Verdana" w:hAnsi="Verdana" w:cstheme="minorHAnsi"/>
          <w:sz w:val="20"/>
          <w:szCs w:val="20"/>
        </w:rPr>
        <w:t>- wszelkie operacje lub zestaw operacji wykonywanych na danych osobowych lub zestawach Danych osobowych</w:t>
      </w:r>
      <w:r w:rsidR="000107AC" w:rsidRPr="007925EA">
        <w:rPr>
          <w:rFonts w:ascii="Verdana" w:hAnsi="Verdana" w:cstheme="minorHAnsi"/>
          <w:sz w:val="20"/>
          <w:szCs w:val="20"/>
        </w:rPr>
        <w:t>, w sposób zautomatyzowany lub niezautomatyzowany takie jak zbieranie, utrwalanie, organizowanie, ujawnianie poprzez przesłanie, rozpowszechnianie lub innego rodzaju</w:t>
      </w:r>
      <w:r w:rsidR="001032AE" w:rsidRPr="007925EA">
        <w:rPr>
          <w:rFonts w:ascii="Verdana" w:hAnsi="Verdana" w:cstheme="minorHAnsi"/>
          <w:sz w:val="20"/>
          <w:szCs w:val="20"/>
        </w:rPr>
        <w:t xml:space="preserve"> </w:t>
      </w:r>
      <w:r w:rsidR="000107AC" w:rsidRPr="007925EA">
        <w:rPr>
          <w:rFonts w:ascii="Verdana" w:hAnsi="Verdana" w:cstheme="minorHAnsi"/>
          <w:sz w:val="20"/>
          <w:szCs w:val="20"/>
        </w:rPr>
        <w:t>udostępnianie, dopasowywanie lub łączenie, ograniczanie,</w:t>
      </w:r>
      <w:r w:rsidR="00B23A21" w:rsidRPr="007925EA">
        <w:rPr>
          <w:rFonts w:ascii="Verdana" w:hAnsi="Verdana" w:cstheme="minorHAnsi"/>
          <w:sz w:val="20"/>
          <w:szCs w:val="20"/>
        </w:rPr>
        <w:t xml:space="preserve"> </w:t>
      </w:r>
      <w:r w:rsidR="000107AC" w:rsidRPr="007925EA">
        <w:rPr>
          <w:rFonts w:ascii="Verdana" w:hAnsi="Verdana" w:cstheme="minorHAnsi"/>
          <w:sz w:val="20"/>
          <w:szCs w:val="20"/>
        </w:rPr>
        <w:t>usuwanie lub niszczenie;</w:t>
      </w:r>
    </w:p>
    <w:p w14:paraId="59AEA889" w14:textId="77777777" w:rsidR="001917BB" w:rsidRPr="007925EA" w:rsidRDefault="000107AC" w:rsidP="001917BB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Umowa </w:t>
      </w:r>
      <w:r w:rsidRPr="007925EA">
        <w:rPr>
          <w:rFonts w:ascii="Verdana" w:hAnsi="Verdana" w:cstheme="minorHAnsi"/>
          <w:sz w:val="20"/>
          <w:szCs w:val="20"/>
        </w:rPr>
        <w:t>- niniejsza umowa powierzenia przetwarzania danych osobowych;</w:t>
      </w:r>
    </w:p>
    <w:p w14:paraId="1C846FC1" w14:textId="6DC27892" w:rsidR="001917BB" w:rsidRPr="007925EA" w:rsidRDefault="001917BB" w:rsidP="001917BB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lastRenderedPageBreak/>
        <w:t xml:space="preserve">Umowa </w:t>
      </w:r>
      <w:r w:rsidRPr="0079751D">
        <w:rPr>
          <w:rFonts w:ascii="Verdana" w:hAnsi="Verdana" w:cstheme="minorHAnsi"/>
          <w:b/>
          <w:sz w:val="20"/>
          <w:szCs w:val="20"/>
        </w:rPr>
        <w:t xml:space="preserve">główna </w:t>
      </w:r>
      <w:r w:rsidR="006C07AA" w:rsidRPr="0079751D">
        <w:rPr>
          <w:rFonts w:ascii="Verdana" w:hAnsi="Verdana" w:cstheme="minorHAnsi"/>
          <w:sz w:val="20"/>
          <w:szCs w:val="20"/>
        </w:rPr>
        <w:t xml:space="preserve">- umowa dot. </w:t>
      </w:r>
      <w:r w:rsidR="009207BE" w:rsidRPr="0079751D">
        <w:rPr>
          <w:rFonts w:ascii="Verdana" w:hAnsi="Verdana" w:cstheme="minorHAnsi"/>
          <w:sz w:val="20"/>
          <w:szCs w:val="20"/>
        </w:rPr>
        <w:t>…………………….</w:t>
      </w:r>
      <w:r w:rsidRPr="0079751D">
        <w:rPr>
          <w:rFonts w:ascii="Verdana" w:hAnsi="Verdana" w:cstheme="minorHAnsi"/>
          <w:sz w:val="20"/>
          <w:szCs w:val="20"/>
        </w:rPr>
        <w:t xml:space="preserve"> </w:t>
      </w:r>
      <w:r w:rsidR="00E04DFE">
        <w:rPr>
          <w:rFonts w:ascii="Verdana" w:hAnsi="Verdana" w:cstheme="minorHAnsi"/>
          <w:sz w:val="20"/>
          <w:szCs w:val="20"/>
        </w:rPr>
        <w:t xml:space="preserve">zawarta </w:t>
      </w:r>
      <w:r w:rsidRPr="0079751D">
        <w:rPr>
          <w:rFonts w:ascii="Verdana" w:hAnsi="Verdana" w:cstheme="minorHAnsi"/>
          <w:sz w:val="20"/>
          <w:szCs w:val="20"/>
        </w:rPr>
        <w:t>przez Strony w dniu ………………… r.</w:t>
      </w:r>
    </w:p>
    <w:p w14:paraId="1FC00CBE" w14:textId="58987857" w:rsidR="001032AE" w:rsidRPr="007925EA" w:rsidRDefault="00273D65" w:rsidP="00B23A21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RODO </w:t>
      </w:r>
      <w:r w:rsidRPr="007925EA">
        <w:rPr>
          <w:rFonts w:ascii="Verdana" w:hAnsi="Verdana" w:cstheme="minorHAnsi"/>
          <w:sz w:val="20"/>
          <w:szCs w:val="20"/>
        </w:rPr>
        <w:t>- Rozporządzenie P</w:t>
      </w:r>
      <w:r w:rsidR="00E260E6">
        <w:rPr>
          <w:rFonts w:ascii="Verdana" w:hAnsi="Verdana" w:cstheme="minorHAnsi"/>
          <w:sz w:val="20"/>
          <w:szCs w:val="20"/>
        </w:rPr>
        <w:t>arl</w:t>
      </w:r>
      <w:r w:rsidRPr="007925EA">
        <w:rPr>
          <w:rFonts w:ascii="Verdana" w:hAnsi="Verdana" w:cstheme="minorHAnsi"/>
          <w:sz w:val="20"/>
          <w:szCs w:val="20"/>
        </w:rPr>
        <w:t xml:space="preserve">amentu Europejskiego i Rady (UE) 2016/679 z dnia 27 kwietnia 2016 r. w sprawie ochrony osób </w:t>
      </w:r>
      <w:r w:rsidR="00437396" w:rsidRPr="007925EA">
        <w:rPr>
          <w:rFonts w:ascii="Verdana" w:hAnsi="Verdana" w:cstheme="minorHAnsi"/>
          <w:sz w:val="20"/>
          <w:szCs w:val="20"/>
        </w:rPr>
        <w:t>fizycznych w związku z przetwarzaniem danych osobowych i w sprawie swobodnego przepływu takich danych oraz uchylenia dyrektywy 95/46/WE (ogólne rozporządzenie o ochronie danych), Dz. U. UE. L. 119 z</w:t>
      </w:r>
      <w:r w:rsidR="00E04DFE">
        <w:rPr>
          <w:rFonts w:ascii="Verdana" w:hAnsi="Verdana" w:cstheme="minorHAnsi"/>
          <w:sz w:val="20"/>
          <w:szCs w:val="20"/>
        </w:rPr>
        <w:t xml:space="preserve"> </w:t>
      </w:r>
      <w:r w:rsidR="00437396" w:rsidRPr="007925EA">
        <w:rPr>
          <w:rFonts w:ascii="Verdana" w:hAnsi="Verdana" w:cstheme="minorHAnsi"/>
          <w:sz w:val="20"/>
          <w:szCs w:val="20"/>
        </w:rPr>
        <w:t>2016 r. z  4 maja 2016 r. wraz ze sprostowaniem z dnia 19.04.2018 r.</w:t>
      </w:r>
    </w:p>
    <w:p w14:paraId="5B9D9525" w14:textId="77777777" w:rsidR="00E260E6" w:rsidRDefault="00E260E6" w:rsidP="00BE00C7">
      <w:pPr>
        <w:ind w:left="360"/>
        <w:jc w:val="center"/>
        <w:rPr>
          <w:rFonts w:ascii="Verdana" w:hAnsi="Verdana" w:cstheme="minorHAnsi"/>
          <w:b/>
          <w:sz w:val="20"/>
          <w:szCs w:val="20"/>
        </w:rPr>
      </w:pPr>
    </w:p>
    <w:p w14:paraId="414ADC46" w14:textId="42F567D8" w:rsidR="00BE00C7" w:rsidRPr="007925EA" w:rsidRDefault="00BE00C7" w:rsidP="00BE00C7">
      <w:pPr>
        <w:ind w:left="360"/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§ 2</w:t>
      </w:r>
    </w:p>
    <w:p w14:paraId="7E2AF118" w14:textId="77777777" w:rsidR="00AB0644" w:rsidRPr="007925EA" w:rsidRDefault="00AB0644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Oświadczenia i Obowiązki Stron</w:t>
      </w:r>
    </w:p>
    <w:p w14:paraId="507022B3" w14:textId="03FF68B4" w:rsidR="00AB0644" w:rsidRPr="007925EA" w:rsidRDefault="00AB0644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Strony oświadczają, że Umowa została zawarta w celu wykonania obowiązków</w:t>
      </w:r>
      <w:r w:rsidR="00665E7F">
        <w:rPr>
          <w:rFonts w:ascii="Verdana" w:hAnsi="Verdana" w:cstheme="minorHAnsi"/>
          <w:sz w:val="20"/>
          <w:szCs w:val="20"/>
        </w:rPr>
        <w:t xml:space="preserve"> związanych z powierzeniem przetwarzania danych osobowych</w:t>
      </w:r>
      <w:r w:rsidRPr="007925EA">
        <w:rPr>
          <w:rFonts w:ascii="Verdana" w:hAnsi="Verdana" w:cstheme="minorHAnsi"/>
          <w:sz w:val="20"/>
          <w:szCs w:val="20"/>
        </w:rPr>
        <w:t>, o których mowa w RODO, w związku z zawarciem Umowy głównej.</w:t>
      </w:r>
    </w:p>
    <w:p w14:paraId="78F005F7" w14:textId="38DC2238" w:rsidR="009D43C6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AB0644" w:rsidRPr="007925EA">
        <w:rPr>
          <w:rFonts w:ascii="Verdana" w:hAnsi="Verdana" w:cstheme="minorHAnsi"/>
          <w:sz w:val="20"/>
          <w:szCs w:val="20"/>
        </w:rPr>
        <w:t xml:space="preserve">oświadcza, iż przetwarza dane osobowe w imieniu </w:t>
      </w:r>
      <w:r>
        <w:rPr>
          <w:rFonts w:ascii="Verdana" w:hAnsi="Verdana" w:cstheme="minorHAnsi"/>
          <w:sz w:val="20"/>
          <w:szCs w:val="20"/>
        </w:rPr>
        <w:t>własnym jako a</w:t>
      </w:r>
      <w:r w:rsidR="00AB0644" w:rsidRPr="007925EA">
        <w:rPr>
          <w:rFonts w:ascii="Verdana" w:hAnsi="Verdana" w:cstheme="minorHAnsi"/>
          <w:sz w:val="20"/>
          <w:szCs w:val="20"/>
        </w:rPr>
        <w:t>dministrator</w:t>
      </w:r>
      <w:r>
        <w:rPr>
          <w:rFonts w:ascii="Verdana" w:hAnsi="Verdana" w:cstheme="minorHAnsi"/>
          <w:sz w:val="20"/>
          <w:szCs w:val="20"/>
        </w:rPr>
        <w:t xml:space="preserve"> tych danych</w:t>
      </w:r>
      <w:r w:rsidR="00AB0644" w:rsidRPr="007925EA">
        <w:rPr>
          <w:rFonts w:ascii="Verdana" w:hAnsi="Verdana" w:cstheme="minorHAnsi"/>
          <w:sz w:val="20"/>
          <w:szCs w:val="20"/>
        </w:rPr>
        <w:t xml:space="preserve"> tj. podmiot decydując</w:t>
      </w:r>
      <w:r>
        <w:rPr>
          <w:rFonts w:ascii="Verdana" w:hAnsi="Verdana" w:cstheme="minorHAnsi"/>
          <w:sz w:val="20"/>
          <w:szCs w:val="20"/>
        </w:rPr>
        <w:t>y</w:t>
      </w:r>
      <w:r w:rsidR="00AB0644" w:rsidRPr="007925EA">
        <w:rPr>
          <w:rFonts w:ascii="Verdana" w:hAnsi="Verdana" w:cstheme="minorHAnsi"/>
          <w:sz w:val="20"/>
          <w:szCs w:val="20"/>
        </w:rPr>
        <w:t xml:space="preserve"> o celach i środkach </w:t>
      </w:r>
      <w:r w:rsidR="009D43C6" w:rsidRPr="007925EA">
        <w:rPr>
          <w:rFonts w:ascii="Verdana" w:hAnsi="Verdana" w:cstheme="minorHAnsi"/>
          <w:sz w:val="20"/>
          <w:szCs w:val="20"/>
        </w:rPr>
        <w:t>przetwarzania danych osobowych.</w:t>
      </w:r>
    </w:p>
    <w:p w14:paraId="2B21C5E0" w14:textId="7019A152" w:rsidR="009D43C6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9D43C6" w:rsidRPr="007925EA">
        <w:rPr>
          <w:rFonts w:ascii="Verdana" w:hAnsi="Verdana" w:cstheme="minorHAnsi"/>
          <w:sz w:val="20"/>
          <w:szCs w:val="20"/>
        </w:rPr>
        <w:t>oświadcza, że spełnia warunki legalności przetwarzania danych osobowych, jak również, że jest uprawniony do powierzenia danych osobowych.</w:t>
      </w:r>
    </w:p>
    <w:p w14:paraId="49B0E0A4" w14:textId="344F1BEC" w:rsidR="00EB3753" w:rsidRPr="007925EA" w:rsidRDefault="009D43C6" w:rsidP="00AE2DEE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oświadcza, iż dysponuje odpowiednimi środkami technicznymi</w:t>
      </w:r>
      <w:r w:rsidR="00EB3753" w:rsidRPr="007925EA">
        <w:rPr>
          <w:rFonts w:ascii="Verdana" w:hAnsi="Verdana" w:cstheme="minorHAnsi"/>
          <w:sz w:val="20"/>
          <w:szCs w:val="20"/>
        </w:rPr>
        <w:t xml:space="preserve"> </w:t>
      </w:r>
      <w:r w:rsidR="00274C2E">
        <w:rPr>
          <w:rFonts w:ascii="Verdana" w:hAnsi="Verdana" w:cstheme="minorHAnsi"/>
          <w:sz w:val="20"/>
          <w:szCs w:val="20"/>
        </w:rPr>
        <w:br/>
      </w:r>
      <w:r w:rsidR="00EB3753" w:rsidRPr="007925EA">
        <w:rPr>
          <w:rFonts w:ascii="Verdana" w:hAnsi="Verdana" w:cstheme="minorHAnsi"/>
          <w:sz w:val="20"/>
          <w:szCs w:val="20"/>
        </w:rPr>
        <w:t>i organiz</w:t>
      </w:r>
      <w:r w:rsidR="00016A5C" w:rsidRPr="007925EA">
        <w:rPr>
          <w:rFonts w:ascii="Verdana" w:hAnsi="Verdana" w:cstheme="minorHAnsi"/>
          <w:sz w:val="20"/>
          <w:szCs w:val="20"/>
        </w:rPr>
        <w:t>acyjnymi, doświadczeniem, wiedzą</w:t>
      </w:r>
      <w:r w:rsidR="00AE2DEE" w:rsidRPr="007925EA">
        <w:rPr>
          <w:rFonts w:ascii="Verdana" w:hAnsi="Verdana" w:cstheme="minorHAnsi"/>
          <w:sz w:val="20"/>
          <w:szCs w:val="20"/>
        </w:rPr>
        <w:t xml:space="preserve"> </w:t>
      </w:r>
      <w:r w:rsidR="00EB3753" w:rsidRPr="007925EA">
        <w:rPr>
          <w:rFonts w:ascii="Verdana" w:hAnsi="Verdana" w:cstheme="minorHAnsi"/>
          <w:sz w:val="20"/>
          <w:szCs w:val="20"/>
        </w:rPr>
        <w:t>i wykwalifikowanym personelem, umożliwiającymi mu prawidłowe wykonywanie Umowy, spełnienie wymogów RODO oraz gwarantuje ochronę oraz minimalizuj</w:t>
      </w:r>
      <w:r w:rsidR="00013535">
        <w:rPr>
          <w:rFonts w:ascii="Verdana" w:hAnsi="Verdana" w:cstheme="minorHAnsi"/>
          <w:sz w:val="20"/>
          <w:szCs w:val="20"/>
        </w:rPr>
        <w:t>e</w:t>
      </w:r>
      <w:r w:rsidR="00EB3753" w:rsidRPr="007925EA">
        <w:rPr>
          <w:rFonts w:ascii="Verdana" w:hAnsi="Verdana" w:cstheme="minorHAnsi"/>
          <w:sz w:val="20"/>
          <w:szCs w:val="20"/>
        </w:rPr>
        <w:t xml:space="preserve"> ryzyko naruszenia praw osób, których dane dotyczą.</w:t>
      </w:r>
      <w:r w:rsidR="00665E7F">
        <w:rPr>
          <w:rFonts w:ascii="Verdana" w:hAnsi="Verdana" w:cstheme="minorHAnsi"/>
          <w:sz w:val="20"/>
          <w:szCs w:val="20"/>
        </w:rPr>
        <w:t xml:space="preserve"> Zakres i charakter stosowanych przez Przetwarzającego środków technicznych i organizacyjnych, o których mowa powyżej określa ankieta wypełniona przed zawarciem Umowy.</w:t>
      </w:r>
    </w:p>
    <w:p w14:paraId="21A6CB3F" w14:textId="42E73370" w:rsidR="00EB3753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B3753" w:rsidRPr="007925EA">
        <w:rPr>
          <w:rFonts w:ascii="Verdana" w:hAnsi="Verdana" w:cstheme="minorHAnsi"/>
          <w:sz w:val="20"/>
          <w:szCs w:val="20"/>
        </w:rPr>
        <w:t xml:space="preserve">zobowiązuje Przetwarzającego do stosowania dokumentów regulujących zasady ochrony danych osobowych, wskazane w </w:t>
      </w:r>
      <w:r w:rsidR="00F857CF" w:rsidRPr="007925EA">
        <w:rPr>
          <w:rFonts w:ascii="Verdana" w:hAnsi="Verdana" w:cstheme="minorHAnsi"/>
          <w:sz w:val="20"/>
          <w:szCs w:val="20"/>
        </w:rPr>
        <w:t>ankiecie</w:t>
      </w:r>
      <w:r w:rsidR="00EB3753" w:rsidRPr="007925EA">
        <w:rPr>
          <w:rFonts w:ascii="Verdana" w:hAnsi="Verdana" w:cstheme="minorHAnsi"/>
          <w:sz w:val="20"/>
          <w:szCs w:val="20"/>
        </w:rPr>
        <w:t xml:space="preserve"> wypełnianej przed </w:t>
      </w:r>
      <w:r>
        <w:rPr>
          <w:rFonts w:ascii="Verdana" w:hAnsi="Verdana" w:cstheme="minorHAnsi"/>
          <w:sz w:val="20"/>
          <w:szCs w:val="20"/>
        </w:rPr>
        <w:t>zawarciem Umowy</w:t>
      </w:r>
      <w:r w:rsidR="00EB3753" w:rsidRPr="007925EA">
        <w:rPr>
          <w:rFonts w:ascii="Verdana" w:hAnsi="Verdana" w:cstheme="minorHAnsi"/>
          <w:sz w:val="20"/>
          <w:szCs w:val="20"/>
        </w:rPr>
        <w:t>.</w:t>
      </w:r>
    </w:p>
    <w:p w14:paraId="16CFF74C" w14:textId="507E3F1A" w:rsidR="00BD5E46" w:rsidRPr="007925EA" w:rsidRDefault="00665E7F" w:rsidP="00E235E9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B3753" w:rsidRPr="007925EA">
        <w:rPr>
          <w:rFonts w:ascii="Verdana" w:hAnsi="Verdana" w:cstheme="minorHAnsi"/>
          <w:sz w:val="20"/>
          <w:szCs w:val="20"/>
        </w:rPr>
        <w:t>zobowiązuje Przetwarzającego do przeprowadzenia szkoleń pracowników zaangażowanych</w:t>
      </w:r>
      <w:r w:rsidR="00BD5E46" w:rsidRPr="007925EA">
        <w:rPr>
          <w:rFonts w:ascii="Verdana" w:hAnsi="Verdana" w:cstheme="minorHAnsi"/>
          <w:sz w:val="20"/>
          <w:szCs w:val="20"/>
        </w:rPr>
        <w:t xml:space="preserve"> w </w:t>
      </w:r>
      <w:r>
        <w:rPr>
          <w:rFonts w:ascii="Verdana" w:hAnsi="Verdana" w:cstheme="minorHAnsi"/>
          <w:sz w:val="20"/>
          <w:szCs w:val="20"/>
        </w:rPr>
        <w:t>przetwarzanie danych osobowych w oparciu o Umowę</w:t>
      </w:r>
      <w:r w:rsidR="00BD5E46" w:rsidRPr="007925EA">
        <w:rPr>
          <w:rFonts w:ascii="Verdana" w:hAnsi="Verdana" w:cstheme="minorHAnsi"/>
          <w:sz w:val="20"/>
          <w:szCs w:val="20"/>
        </w:rPr>
        <w:t>,</w:t>
      </w:r>
      <w:r>
        <w:rPr>
          <w:rFonts w:ascii="Verdana" w:hAnsi="Verdana" w:cstheme="minorHAnsi"/>
          <w:sz w:val="20"/>
          <w:szCs w:val="20"/>
        </w:rPr>
        <w:t xml:space="preserve"> a to</w:t>
      </w:r>
      <w:r w:rsidR="00BD5E46" w:rsidRPr="007925EA">
        <w:rPr>
          <w:rFonts w:ascii="Verdana" w:hAnsi="Verdana" w:cstheme="minorHAnsi"/>
          <w:sz w:val="20"/>
          <w:szCs w:val="20"/>
        </w:rPr>
        <w:t xml:space="preserve"> w zakresie przetwarzania danych osobowych, co najmniej raz, </w:t>
      </w:r>
      <w:r>
        <w:rPr>
          <w:rFonts w:ascii="Verdana" w:hAnsi="Verdana" w:cstheme="minorHAnsi"/>
          <w:sz w:val="20"/>
          <w:szCs w:val="20"/>
        </w:rPr>
        <w:t>przed przystąpieniem tych osób do przetwarzania danych osobowych</w:t>
      </w:r>
      <w:r w:rsidR="00BD5E46" w:rsidRPr="007925EA">
        <w:rPr>
          <w:rFonts w:ascii="Verdana" w:hAnsi="Verdana" w:cstheme="minorHAnsi"/>
          <w:sz w:val="20"/>
          <w:szCs w:val="20"/>
        </w:rPr>
        <w:t>.</w:t>
      </w:r>
    </w:p>
    <w:p w14:paraId="434ED60E" w14:textId="5B9B1074" w:rsidR="00BD5E46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BD5E46" w:rsidRPr="007925EA">
        <w:rPr>
          <w:rFonts w:ascii="Verdana" w:hAnsi="Verdana" w:cstheme="minorHAnsi"/>
          <w:sz w:val="20"/>
          <w:szCs w:val="20"/>
        </w:rPr>
        <w:t xml:space="preserve">zobowiązuje Przetwarzającego do poinformowania </w:t>
      </w: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BD5E46" w:rsidRPr="007925EA">
        <w:rPr>
          <w:rFonts w:ascii="Verdana" w:hAnsi="Verdana" w:cstheme="minorHAnsi"/>
          <w:sz w:val="20"/>
          <w:szCs w:val="20"/>
        </w:rPr>
        <w:t>o fakcie powołania</w:t>
      </w:r>
      <w:r>
        <w:rPr>
          <w:rFonts w:ascii="Verdana" w:hAnsi="Verdana" w:cstheme="minorHAnsi"/>
          <w:sz w:val="20"/>
          <w:szCs w:val="20"/>
        </w:rPr>
        <w:t>, odwołania lub zmiany</w:t>
      </w:r>
      <w:r w:rsidR="00BD5E46" w:rsidRPr="007925EA">
        <w:rPr>
          <w:rFonts w:ascii="Verdana" w:hAnsi="Verdana" w:cstheme="minorHAnsi"/>
          <w:sz w:val="20"/>
          <w:szCs w:val="20"/>
        </w:rPr>
        <w:t xml:space="preserve"> inspektora ochrony danych osobowych i przekaz</w:t>
      </w:r>
      <w:r w:rsidR="00F857CF" w:rsidRPr="007925EA">
        <w:rPr>
          <w:rFonts w:ascii="Verdana" w:hAnsi="Verdana" w:cstheme="minorHAnsi"/>
          <w:sz w:val="20"/>
          <w:szCs w:val="20"/>
        </w:rPr>
        <w:t>anie jego danych kontaktowych (jeśli dotyczy</w:t>
      </w:r>
      <w:r w:rsidR="00BD5E46" w:rsidRPr="007925EA">
        <w:rPr>
          <w:rFonts w:ascii="Verdana" w:hAnsi="Verdana" w:cstheme="minorHAnsi"/>
          <w:sz w:val="20"/>
          <w:szCs w:val="20"/>
        </w:rPr>
        <w:t>).</w:t>
      </w:r>
    </w:p>
    <w:p w14:paraId="4276C0CF" w14:textId="59EF0081" w:rsidR="00F93E16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BD5E46" w:rsidRPr="007925EA">
        <w:rPr>
          <w:rFonts w:ascii="Verdana" w:hAnsi="Verdana" w:cstheme="minorHAnsi"/>
          <w:sz w:val="20"/>
          <w:szCs w:val="20"/>
        </w:rPr>
        <w:t>zobowiązuje P</w:t>
      </w:r>
      <w:r w:rsidR="00F857CF" w:rsidRPr="007925EA">
        <w:rPr>
          <w:rFonts w:ascii="Verdana" w:hAnsi="Verdana" w:cstheme="minorHAnsi"/>
          <w:sz w:val="20"/>
          <w:szCs w:val="20"/>
        </w:rPr>
        <w:t>rzetwarzającego do okresowych (</w:t>
      </w:r>
      <w:r w:rsidR="00BD5E46" w:rsidRPr="007925EA">
        <w:rPr>
          <w:rFonts w:ascii="Verdana" w:hAnsi="Verdana" w:cstheme="minorHAnsi"/>
          <w:sz w:val="20"/>
          <w:szCs w:val="20"/>
        </w:rPr>
        <w:t>n</w:t>
      </w:r>
      <w:r w:rsidR="00F857CF" w:rsidRPr="007925EA">
        <w:rPr>
          <w:rFonts w:ascii="Verdana" w:hAnsi="Verdana" w:cstheme="minorHAnsi"/>
          <w:sz w:val="20"/>
          <w:szCs w:val="20"/>
        </w:rPr>
        <w:t>ie rzadziej niż raz na pół roku</w:t>
      </w:r>
      <w:r w:rsidR="00BD5E46" w:rsidRPr="007925EA">
        <w:rPr>
          <w:rFonts w:ascii="Verdana" w:hAnsi="Verdana" w:cstheme="minorHAnsi"/>
          <w:sz w:val="20"/>
          <w:szCs w:val="20"/>
        </w:rPr>
        <w:t>) przeglądów obowiązujących</w:t>
      </w:r>
      <w:r w:rsidR="00F93E16" w:rsidRPr="007925EA">
        <w:rPr>
          <w:rFonts w:ascii="Verdana" w:hAnsi="Verdana" w:cstheme="minorHAnsi"/>
          <w:sz w:val="20"/>
          <w:szCs w:val="20"/>
        </w:rPr>
        <w:t xml:space="preserve"> procedur w zakresie ochrony danych osobowych w szczególności w kontekście ich adekwatności do zidentyfikowanego ryzyka oraz faktu przestrzegania ich przez wszystkie osoby zaangażowane. Z czynności</w:t>
      </w:r>
      <w:r w:rsidR="00261BE6">
        <w:rPr>
          <w:rFonts w:ascii="Verdana" w:hAnsi="Verdana" w:cstheme="minorHAnsi"/>
          <w:sz w:val="20"/>
          <w:szCs w:val="20"/>
        </w:rPr>
        <w:t xml:space="preserve">, o których mowa w zdaniu poprzednim, w terminie 30 dni od ich wykonania, </w:t>
      </w:r>
      <w:r w:rsidR="00F93E16" w:rsidRPr="007925EA">
        <w:rPr>
          <w:rFonts w:ascii="Verdana" w:hAnsi="Verdana" w:cstheme="minorHAnsi"/>
          <w:sz w:val="20"/>
          <w:szCs w:val="20"/>
        </w:rPr>
        <w:t>należy sporządzić pisemny raport</w:t>
      </w:r>
      <w:r w:rsidR="00261BE6">
        <w:rPr>
          <w:rFonts w:ascii="Verdana" w:hAnsi="Verdana" w:cstheme="minorHAnsi"/>
          <w:sz w:val="20"/>
          <w:szCs w:val="20"/>
        </w:rPr>
        <w:t>, a jego kopię przekazać KSSE w terminie 7 dni od jego sporządzenia</w:t>
      </w:r>
      <w:r w:rsidR="00F93E16" w:rsidRPr="007925EA">
        <w:rPr>
          <w:rFonts w:ascii="Verdana" w:hAnsi="Verdana" w:cstheme="minorHAnsi"/>
          <w:sz w:val="20"/>
          <w:szCs w:val="20"/>
        </w:rPr>
        <w:t>.</w:t>
      </w:r>
    </w:p>
    <w:p w14:paraId="60CFAA5A" w14:textId="3ACDA6DC" w:rsidR="00F93E16" w:rsidRPr="007925EA" w:rsidRDefault="00261BE6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F93E16" w:rsidRPr="007925EA">
        <w:rPr>
          <w:rFonts w:ascii="Verdana" w:hAnsi="Verdana" w:cstheme="minorHAnsi"/>
          <w:sz w:val="20"/>
          <w:szCs w:val="20"/>
        </w:rPr>
        <w:t xml:space="preserve">zobowiązuje Przetwarzającego do przetwarzania danych osobowych wyłącznie przy użyciu sprzętu wyposażonego w odpowiednie oprogramowanie antywirusowe wskazane w ankiecie wypełnianej przed </w:t>
      </w:r>
      <w:r>
        <w:rPr>
          <w:rFonts w:ascii="Verdana" w:hAnsi="Verdana" w:cstheme="minorHAnsi"/>
          <w:sz w:val="20"/>
          <w:szCs w:val="20"/>
        </w:rPr>
        <w:t xml:space="preserve">zawarciem </w:t>
      </w:r>
      <w:r w:rsidR="00F93E16" w:rsidRPr="007925EA">
        <w:rPr>
          <w:rFonts w:ascii="Verdana" w:hAnsi="Verdana" w:cstheme="minorHAnsi"/>
          <w:sz w:val="20"/>
          <w:szCs w:val="20"/>
        </w:rPr>
        <w:t xml:space="preserve">lub </w:t>
      </w:r>
      <w:r>
        <w:rPr>
          <w:rFonts w:ascii="Verdana" w:hAnsi="Verdana" w:cstheme="minorHAnsi"/>
          <w:sz w:val="20"/>
          <w:szCs w:val="20"/>
        </w:rPr>
        <w:t>zapewniające wyższy poziom bezpieczeństwa</w:t>
      </w:r>
      <w:r w:rsidR="00F93E16" w:rsidRPr="007925EA">
        <w:rPr>
          <w:rFonts w:ascii="Verdana" w:hAnsi="Verdana" w:cstheme="minorHAnsi"/>
          <w:sz w:val="20"/>
          <w:szCs w:val="20"/>
        </w:rPr>
        <w:t>.</w:t>
      </w:r>
    </w:p>
    <w:p w14:paraId="19C720C7" w14:textId="7E870DC6" w:rsidR="00E93568" w:rsidRPr="007925EA" w:rsidRDefault="00261BE6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F93E16" w:rsidRPr="007925EA">
        <w:rPr>
          <w:rFonts w:ascii="Verdana" w:hAnsi="Verdana" w:cstheme="minorHAnsi"/>
          <w:sz w:val="20"/>
          <w:szCs w:val="20"/>
        </w:rPr>
        <w:t>zobowiązuje Przetwarzającego do przenoszenia danych osobowych wyłącznie na odpowiednio zabezpieczonych nośnikach</w:t>
      </w:r>
      <w:r>
        <w:rPr>
          <w:rFonts w:ascii="Verdana" w:hAnsi="Verdana" w:cstheme="minorHAnsi"/>
          <w:sz w:val="20"/>
          <w:szCs w:val="20"/>
        </w:rPr>
        <w:t>, zgodnie z zasadami wskazanymi w ankiecie wypełnianej przed zawarciem Umowy</w:t>
      </w:r>
      <w:r w:rsidR="00F93E16" w:rsidRPr="007925EA">
        <w:rPr>
          <w:rFonts w:ascii="Verdana" w:hAnsi="Verdana" w:cstheme="minorHAnsi"/>
          <w:sz w:val="20"/>
          <w:szCs w:val="20"/>
        </w:rPr>
        <w:t>.</w:t>
      </w:r>
    </w:p>
    <w:p w14:paraId="07414338" w14:textId="1E286C8D" w:rsidR="00E475A9" w:rsidRPr="007925EA" w:rsidRDefault="00261BE6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93568" w:rsidRPr="007925EA">
        <w:rPr>
          <w:rFonts w:ascii="Verdana" w:hAnsi="Verdana" w:cstheme="minorHAnsi"/>
          <w:sz w:val="20"/>
          <w:szCs w:val="20"/>
        </w:rPr>
        <w:t>zobowiązuje Przetwarzającego do przechowywania danych osobowych w pomieszczeniach/miejscach odpowie</w:t>
      </w:r>
      <w:r w:rsidR="004A5317" w:rsidRPr="007925EA">
        <w:rPr>
          <w:rFonts w:ascii="Verdana" w:hAnsi="Verdana" w:cstheme="minorHAnsi"/>
          <w:sz w:val="20"/>
          <w:szCs w:val="20"/>
        </w:rPr>
        <w:t>dnio zabezpieczonych przed dostę</w:t>
      </w:r>
      <w:r w:rsidR="00E93568" w:rsidRPr="007925EA">
        <w:rPr>
          <w:rFonts w:ascii="Verdana" w:hAnsi="Verdana" w:cstheme="minorHAnsi"/>
          <w:sz w:val="20"/>
          <w:szCs w:val="20"/>
        </w:rPr>
        <w:t>pem osób nieuprawnionych</w:t>
      </w:r>
      <w:r>
        <w:rPr>
          <w:rFonts w:ascii="Verdana" w:hAnsi="Verdana" w:cstheme="minorHAnsi"/>
          <w:sz w:val="20"/>
          <w:szCs w:val="20"/>
        </w:rPr>
        <w:t>, zgodnie z zasadami wskazanymi w ankiecie wypełnianej przed zawarciem Umowy</w:t>
      </w:r>
      <w:r w:rsidR="00E93568" w:rsidRPr="007925EA">
        <w:rPr>
          <w:rFonts w:ascii="Verdana" w:hAnsi="Verdana" w:cstheme="minorHAnsi"/>
          <w:sz w:val="20"/>
          <w:szCs w:val="20"/>
        </w:rPr>
        <w:t>.</w:t>
      </w:r>
    </w:p>
    <w:p w14:paraId="20A14DD8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6DBC7569" w14:textId="0FD92E60" w:rsidR="00E475A9" w:rsidRPr="007925EA" w:rsidRDefault="00152E10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3</w:t>
      </w:r>
    </w:p>
    <w:p w14:paraId="71F13494" w14:textId="77777777" w:rsidR="00E93568" w:rsidRPr="007925EA" w:rsidRDefault="00E93568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lastRenderedPageBreak/>
        <w:t>Przedmiot Umowy oraz zakres, charakter i cel przetwarzania danych osobowych</w:t>
      </w:r>
    </w:p>
    <w:p w14:paraId="4D7B0049" w14:textId="3125B947" w:rsidR="00E93568" w:rsidRPr="007925EA" w:rsidRDefault="00261BE6" w:rsidP="003363EA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93568" w:rsidRPr="007925EA">
        <w:rPr>
          <w:rFonts w:ascii="Verdana" w:hAnsi="Verdana" w:cstheme="minorHAnsi"/>
          <w:sz w:val="20"/>
          <w:szCs w:val="20"/>
        </w:rPr>
        <w:t xml:space="preserve">w trybie art. 28 ust 3 RODO powierza Przetwarzającemu do przetwarzania dane osobowe, a Przetwarzający zobowiązuje się do zgodnego </w:t>
      </w:r>
      <w:r w:rsidR="00274C2E">
        <w:rPr>
          <w:rFonts w:ascii="Verdana" w:hAnsi="Verdana" w:cstheme="minorHAnsi"/>
          <w:sz w:val="20"/>
          <w:szCs w:val="20"/>
        </w:rPr>
        <w:br/>
      </w:r>
      <w:r w:rsidR="00E93568" w:rsidRPr="007925EA">
        <w:rPr>
          <w:rFonts w:ascii="Verdana" w:hAnsi="Verdana" w:cstheme="minorHAnsi"/>
          <w:sz w:val="20"/>
          <w:szCs w:val="20"/>
        </w:rPr>
        <w:t xml:space="preserve">z prawem i Umową ich przetwarzania, w </w:t>
      </w:r>
      <w:r>
        <w:rPr>
          <w:rFonts w:ascii="Verdana" w:hAnsi="Verdana" w:cstheme="minorHAnsi"/>
          <w:sz w:val="20"/>
          <w:szCs w:val="20"/>
        </w:rPr>
        <w:t>związku z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93568" w:rsidRPr="007925EA">
        <w:rPr>
          <w:rFonts w:ascii="Verdana" w:hAnsi="Verdana" w:cstheme="minorHAnsi"/>
          <w:sz w:val="20"/>
          <w:szCs w:val="20"/>
        </w:rPr>
        <w:t>realizacj</w:t>
      </w:r>
      <w:r>
        <w:rPr>
          <w:rFonts w:ascii="Verdana" w:hAnsi="Verdana" w:cstheme="minorHAnsi"/>
          <w:sz w:val="20"/>
          <w:szCs w:val="20"/>
        </w:rPr>
        <w:t>ą Umowy głównej i w celu realizacji</w:t>
      </w:r>
      <w:r w:rsidR="00E93568" w:rsidRPr="007925EA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projektu </w:t>
      </w:r>
      <w:r w:rsidR="004C7F42">
        <w:rPr>
          <w:rFonts w:ascii="Verdana" w:hAnsi="Verdana" w:cstheme="minorHAnsi"/>
          <w:sz w:val="20"/>
          <w:szCs w:val="20"/>
        </w:rPr>
        <w:t>„KSSE dla transformacji”</w:t>
      </w:r>
      <w:r>
        <w:rPr>
          <w:rFonts w:ascii="Verdana" w:hAnsi="Verdana" w:cstheme="minorHAnsi"/>
          <w:sz w:val="20"/>
          <w:szCs w:val="20"/>
        </w:rPr>
        <w:t>, które to przetwarzanie jest realizowane przez KSSE jako administratora tych danych w oparciu o przepis art. 6 ust. 1 lit. e) RODO</w:t>
      </w:r>
      <w:r w:rsidR="00E93568" w:rsidRPr="007925EA">
        <w:rPr>
          <w:rFonts w:ascii="Verdana" w:hAnsi="Verdana" w:cstheme="minorHAnsi"/>
          <w:sz w:val="20"/>
          <w:szCs w:val="20"/>
        </w:rPr>
        <w:t>.</w:t>
      </w:r>
    </w:p>
    <w:p w14:paraId="02C6C75E" w14:textId="32BFC10B" w:rsidR="00F857CF" w:rsidRPr="004C0B8C" w:rsidRDefault="00E93568" w:rsidP="003363EA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4C0B8C">
        <w:rPr>
          <w:rFonts w:ascii="Verdana" w:hAnsi="Verdana" w:cstheme="minorHAnsi"/>
          <w:sz w:val="20"/>
          <w:szCs w:val="20"/>
        </w:rPr>
        <w:t>Zakres powierzonych do prze</w:t>
      </w:r>
      <w:r w:rsidR="00B32F30" w:rsidRPr="004C0B8C">
        <w:rPr>
          <w:rFonts w:ascii="Verdana" w:hAnsi="Verdana" w:cstheme="minorHAnsi"/>
          <w:sz w:val="20"/>
          <w:szCs w:val="20"/>
        </w:rPr>
        <w:t>twarzania danych osobowych</w:t>
      </w:r>
      <w:r w:rsidR="006C07AA" w:rsidRPr="004C0B8C">
        <w:rPr>
          <w:rFonts w:ascii="Verdana" w:hAnsi="Verdana" w:cstheme="minorHAnsi"/>
          <w:sz w:val="20"/>
          <w:szCs w:val="20"/>
        </w:rPr>
        <w:t xml:space="preserve">: </w:t>
      </w:r>
      <w:r w:rsidR="007718D6">
        <w:rPr>
          <w:rFonts w:ascii="Verdana" w:hAnsi="Verdana" w:cstheme="minorHAnsi"/>
          <w:sz w:val="20"/>
          <w:szCs w:val="20"/>
        </w:rPr>
        <w:t>………………</w:t>
      </w:r>
    </w:p>
    <w:p w14:paraId="1EDB0245" w14:textId="0EF78320" w:rsidR="00E87883" w:rsidRPr="004C0B8C" w:rsidRDefault="00B32F30" w:rsidP="003363EA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4C0B8C">
        <w:rPr>
          <w:rFonts w:ascii="Verdana" w:hAnsi="Verdana" w:cstheme="minorHAnsi"/>
          <w:sz w:val="20"/>
          <w:szCs w:val="20"/>
        </w:rPr>
        <w:t>Powierzanie danych osobowych</w:t>
      </w:r>
      <w:r w:rsidR="006C07AA" w:rsidRPr="004C0B8C">
        <w:rPr>
          <w:rFonts w:ascii="Verdana" w:hAnsi="Verdana" w:cstheme="minorHAnsi"/>
          <w:sz w:val="20"/>
          <w:szCs w:val="20"/>
        </w:rPr>
        <w:t xml:space="preserve"> odbywa się w formie papierowej</w:t>
      </w:r>
      <w:r w:rsidR="00261BE6">
        <w:rPr>
          <w:rFonts w:ascii="Verdana" w:hAnsi="Verdana" w:cstheme="minorHAnsi"/>
          <w:sz w:val="20"/>
          <w:szCs w:val="20"/>
        </w:rPr>
        <w:t xml:space="preserve"> i/lub elektronicznej</w:t>
      </w:r>
      <w:r w:rsidR="006C07AA" w:rsidRPr="004C0B8C">
        <w:rPr>
          <w:rFonts w:ascii="Verdana" w:hAnsi="Verdana" w:cstheme="minorHAnsi"/>
          <w:sz w:val="20"/>
          <w:szCs w:val="20"/>
        </w:rPr>
        <w:t>.</w:t>
      </w:r>
    </w:p>
    <w:p w14:paraId="02860EDD" w14:textId="6497E7B5" w:rsidR="00261BE6" w:rsidRDefault="00E87883" w:rsidP="003363EA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4C0B8C">
        <w:rPr>
          <w:rFonts w:ascii="Verdana" w:hAnsi="Verdana" w:cstheme="minorHAnsi"/>
          <w:sz w:val="20"/>
          <w:szCs w:val="20"/>
        </w:rPr>
        <w:t xml:space="preserve">Dane osobowe będą przetwarzane </w:t>
      </w:r>
      <w:r w:rsidR="00261BE6">
        <w:rPr>
          <w:rFonts w:ascii="Verdana" w:hAnsi="Verdana" w:cstheme="minorHAnsi"/>
          <w:sz w:val="20"/>
          <w:szCs w:val="20"/>
        </w:rPr>
        <w:t>poprzez realizację następujących czynności przetwarzania</w:t>
      </w:r>
      <w:r w:rsidRPr="004C0B8C">
        <w:rPr>
          <w:rFonts w:ascii="Verdana" w:hAnsi="Verdana" w:cstheme="minorHAnsi"/>
          <w:sz w:val="20"/>
          <w:szCs w:val="20"/>
        </w:rPr>
        <w:t>:</w:t>
      </w:r>
    </w:p>
    <w:p w14:paraId="234950A3" w14:textId="68269995" w:rsidR="00261BE6" w:rsidRDefault="007718D6" w:rsidP="00261BE6">
      <w:pPr>
        <w:pStyle w:val="Akapitzlist"/>
        <w:numPr>
          <w:ilvl w:val="1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……………………………..</w:t>
      </w:r>
      <w:r w:rsidR="00261BE6">
        <w:rPr>
          <w:rFonts w:ascii="Verdana" w:hAnsi="Verdana" w:cstheme="minorHAnsi"/>
          <w:sz w:val="20"/>
          <w:szCs w:val="20"/>
        </w:rPr>
        <w:t>;</w:t>
      </w:r>
    </w:p>
    <w:p w14:paraId="1E836DBF" w14:textId="515B131D" w:rsidR="00261BE6" w:rsidRDefault="007718D6" w:rsidP="005E1E40">
      <w:pPr>
        <w:pStyle w:val="Akapitzlist"/>
        <w:numPr>
          <w:ilvl w:val="1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………………………………</w:t>
      </w:r>
      <w:r w:rsidR="00261BE6">
        <w:rPr>
          <w:rFonts w:ascii="Verdana" w:hAnsi="Verdana" w:cstheme="minorHAnsi"/>
          <w:sz w:val="20"/>
          <w:szCs w:val="20"/>
        </w:rPr>
        <w:t>.</w:t>
      </w:r>
    </w:p>
    <w:p w14:paraId="5720E335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28FB31AC" w14:textId="1315201E" w:rsidR="009B455B" w:rsidRPr="007925EA" w:rsidRDefault="00152E10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4</w:t>
      </w:r>
    </w:p>
    <w:p w14:paraId="47AD4EC1" w14:textId="77777777" w:rsidR="009B455B" w:rsidRPr="007925EA" w:rsidRDefault="00E475A9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 </w:t>
      </w:r>
      <w:r w:rsidR="009B455B" w:rsidRPr="007925EA">
        <w:rPr>
          <w:rFonts w:ascii="Verdana" w:hAnsi="Verdana" w:cstheme="minorHAnsi"/>
          <w:b/>
          <w:sz w:val="20"/>
          <w:szCs w:val="20"/>
        </w:rPr>
        <w:t>Zasady przetwarzania danych osobowych</w:t>
      </w:r>
    </w:p>
    <w:p w14:paraId="5EB30F96" w14:textId="485870B9" w:rsidR="009B455B" w:rsidRPr="007925EA" w:rsidRDefault="009B455B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może przetwarzać dane osobowe wyłącznie w zakresie i celu przewidzianym w paragrafie § </w:t>
      </w:r>
      <w:r w:rsidR="00152E10" w:rsidRPr="007925EA">
        <w:rPr>
          <w:rFonts w:ascii="Verdana" w:hAnsi="Verdana" w:cstheme="minorHAnsi"/>
          <w:sz w:val="20"/>
          <w:szCs w:val="20"/>
        </w:rPr>
        <w:t>4</w:t>
      </w:r>
      <w:r w:rsidRPr="007925EA">
        <w:rPr>
          <w:rFonts w:ascii="Verdana" w:hAnsi="Verdana" w:cstheme="minorHAnsi"/>
          <w:sz w:val="20"/>
          <w:szCs w:val="20"/>
        </w:rPr>
        <w:t xml:space="preserve"> Umowy.</w:t>
      </w:r>
    </w:p>
    <w:p w14:paraId="1669E6A7" w14:textId="7CE78805" w:rsidR="000F4C1B" w:rsidRPr="007925EA" w:rsidRDefault="009B455B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zobowiązuje się przetwarzać dane osobowe zgodnie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z </w:t>
      </w:r>
      <w:r w:rsidR="000F4C1B" w:rsidRPr="007925EA">
        <w:rPr>
          <w:rFonts w:ascii="Verdana" w:hAnsi="Verdana" w:cstheme="minorHAnsi"/>
          <w:sz w:val="20"/>
          <w:szCs w:val="20"/>
        </w:rPr>
        <w:t xml:space="preserve">udokumentowanym poleceniem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="000F4C1B" w:rsidRPr="007925EA">
        <w:rPr>
          <w:rFonts w:ascii="Verdana" w:hAnsi="Verdana" w:cstheme="minorHAnsi"/>
          <w:sz w:val="20"/>
          <w:szCs w:val="20"/>
        </w:rPr>
        <w:t xml:space="preserve">zawartym w Umowie, Umowie głównej lub innym dokumencie wydanym przez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0F4C1B" w:rsidRPr="007925EA">
        <w:rPr>
          <w:rFonts w:ascii="Verdana" w:hAnsi="Verdana" w:cstheme="minorHAnsi"/>
          <w:sz w:val="20"/>
          <w:szCs w:val="20"/>
        </w:rPr>
        <w:t>, co dotyczy także przekazywania danych do państwa trzeciego lub organizacji międzynarodowej.</w:t>
      </w:r>
    </w:p>
    <w:p w14:paraId="77C2637D" w14:textId="32D43216" w:rsidR="000F4C1B" w:rsidRPr="007925EA" w:rsidRDefault="000F4C1B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informuje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przed podjęciem przetwarzania polegającego na przekazywaniu danych osobowych do państwa trzeciego lub organizacji międzynarodowej jeśli wynika ono z obowiązku nałożonego na niego przez przepisy prawa Unii lub prawa krajowego, o ile prawo to nie zabrania udzielania takiej informacji z uwagi na ważny interes publiczny.</w:t>
      </w:r>
    </w:p>
    <w:p w14:paraId="776FB5E8" w14:textId="30FCDEDE" w:rsidR="00CC5889" w:rsidRPr="007925EA" w:rsidRDefault="00BD70A2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Przy przet</w:t>
      </w:r>
      <w:r w:rsidR="00CC5889" w:rsidRPr="007925EA">
        <w:rPr>
          <w:rFonts w:ascii="Verdana" w:hAnsi="Verdana" w:cstheme="minorHAnsi"/>
          <w:sz w:val="20"/>
          <w:szCs w:val="20"/>
        </w:rPr>
        <w:t xml:space="preserve">warzaniu danych osobowych, Przetwarzający przestrzegać </w:t>
      </w:r>
      <w:r w:rsidR="00261BE6">
        <w:rPr>
          <w:rFonts w:ascii="Verdana" w:hAnsi="Verdana" w:cstheme="minorHAnsi"/>
          <w:sz w:val="20"/>
          <w:szCs w:val="20"/>
        </w:rPr>
        <w:t xml:space="preserve">będzie </w:t>
      </w:r>
      <w:r w:rsidR="00CC5889" w:rsidRPr="007925EA">
        <w:rPr>
          <w:rFonts w:ascii="Verdana" w:hAnsi="Verdana" w:cstheme="minorHAnsi"/>
          <w:sz w:val="20"/>
          <w:szCs w:val="20"/>
        </w:rPr>
        <w:t xml:space="preserve">zasad wskazanych w Umowie oraz </w:t>
      </w:r>
      <w:r w:rsidR="00261BE6">
        <w:rPr>
          <w:rFonts w:ascii="Verdana" w:hAnsi="Verdana" w:cstheme="minorHAnsi"/>
          <w:sz w:val="20"/>
          <w:szCs w:val="20"/>
        </w:rPr>
        <w:t>powszechnie obowiązujących przepisach prawa</w:t>
      </w:r>
      <w:r w:rsidR="00CC5889" w:rsidRPr="007925EA">
        <w:rPr>
          <w:rFonts w:ascii="Verdana" w:hAnsi="Verdana" w:cstheme="minorHAnsi"/>
          <w:sz w:val="20"/>
          <w:szCs w:val="20"/>
        </w:rPr>
        <w:t>.</w:t>
      </w:r>
    </w:p>
    <w:p w14:paraId="13A27D18" w14:textId="77777777" w:rsidR="00CC5889" w:rsidRPr="007925EA" w:rsidRDefault="00CC5889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podejmuje środki zabezpieczające dane osobowe, w szczególności obowiązany jest:</w:t>
      </w:r>
    </w:p>
    <w:p w14:paraId="5BA5C647" w14:textId="42E704C3" w:rsidR="001938E9" w:rsidRPr="007925EA" w:rsidRDefault="00CC5889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wdrożyć odpowiednie środki techniczne i organizacyjne, by przetwarza</w:t>
      </w:r>
      <w:r w:rsidR="00B8010F" w:rsidRPr="007925EA">
        <w:rPr>
          <w:rFonts w:ascii="Verdana" w:hAnsi="Verdana" w:cstheme="minorHAnsi"/>
          <w:sz w:val="20"/>
          <w:szCs w:val="20"/>
        </w:rPr>
        <w:t>nie powierzonych danych spełniał</w:t>
      </w:r>
      <w:r w:rsidRPr="007925EA">
        <w:rPr>
          <w:rFonts w:ascii="Verdana" w:hAnsi="Verdana" w:cstheme="minorHAnsi"/>
          <w:sz w:val="20"/>
          <w:szCs w:val="20"/>
        </w:rPr>
        <w:t xml:space="preserve">o wymogi RODO </w:t>
      </w:r>
      <w:r w:rsidR="00077973" w:rsidRPr="007925EA">
        <w:rPr>
          <w:rFonts w:ascii="Verdana" w:hAnsi="Verdana" w:cstheme="minorHAnsi"/>
          <w:sz w:val="20"/>
          <w:szCs w:val="20"/>
        </w:rPr>
        <w:t>i chroniło prawa osób, których dane dotyczą, w tym środki techniczne i organizacyjne zapewniające bezpieczeństwo przetwarzania, o którym mowa w art. 32 RODO a przede wszystkim powinien zabezpieczyć dane przed przypadkowym lub</w:t>
      </w:r>
      <w:r w:rsidR="000F50EC" w:rsidRPr="007925EA">
        <w:rPr>
          <w:rFonts w:ascii="Verdana" w:hAnsi="Verdana" w:cstheme="minorHAnsi"/>
          <w:sz w:val="20"/>
          <w:szCs w:val="20"/>
        </w:rPr>
        <w:t xml:space="preserve"> </w:t>
      </w:r>
      <w:r w:rsidR="00077973" w:rsidRPr="007925EA">
        <w:rPr>
          <w:rFonts w:ascii="Verdana" w:hAnsi="Verdana" w:cstheme="minorHAnsi"/>
          <w:sz w:val="20"/>
          <w:szCs w:val="20"/>
        </w:rPr>
        <w:t xml:space="preserve">niezgodnym </w:t>
      </w:r>
      <w:r w:rsidR="00274C2E">
        <w:rPr>
          <w:rFonts w:ascii="Verdana" w:hAnsi="Verdana" w:cstheme="minorHAnsi"/>
          <w:sz w:val="20"/>
          <w:szCs w:val="20"/>
        </w:rPr>
        <w:br/>
      </w:r>
      <w:r w:rsidR="001938E9" w:rsidRPr="007925EA">
        <w:rPr>
          <w:rFonts w:ascii="Verdana" w:hAnsi="Verdana" w:cstheme="minorHAnsi"/>
          <w:sz w:val="20"/>
          <w:szCs w:val="20"/>
        </w:rPr>
        <w:t>z prawem zniszczeniem, utratą, modyfikacją, nieuprawnionym ujawnieniem lub nieuprawnionym dostępem</w:t>
      </w:r>
      <w:r w:rsidR="00077973" w:rsidRPr="007925EA">
        <w:rPr>
          <w:rFonts w:ascii="Verdana" w:hAnsi="Verdana" w:cstheme="minorHAnsi"/>
          <w:sz w:val="20"/>
          <w:szCs w:val="20"/>
        </w:rPr>
        <w:t xml:space="preserve"> </w:t>
      </w:r>
      <w:r w:rsidR="001938E9" w:rsidRPr="007925EA">
        <w:rPr>
          <w:rFonts w:ascii="Verdana" w:hAnsi="Verdana" w:cstheme="minorHAnsi"/>
          <w:sz w:val="20"/>
          <w:szCs w:val="20"/>
        </w:rPr>
        <w:t>do</w:t>
      </w:r>
      <w:r w:rsidR="0069757A" w:rsidRPr="007925EA">
        <w:rPr>
          <w:rFonts w:ascii="Verdana" w:hAnsi="Verdana" w:cstheme="minorHAnsi"/>
          <w:sz w:val="20"/>
          <w:szCs w:val="20"/>
        </w:rPr>
        <w:t xml:space="preserve"> </w:t>
      </w:r>
      <w:r w:rsidR="001938E9" w:rsidRPr="007925EA">
        <w:rPr>
          <w:rFonts w:ascii="Verdana" w:hAnsi="Verdana" w:cstheme="minorHAnsi"/>
          <w:sz w:val="20"/>
          <w:szCs w:val="20"/>
        </w:rPr>
        <w:t xml:space="preserve">danych osobowych, przechowywanych lub </w:t>
      </w:r>
      <w:r w:rsidR="00274C2E">
        <w:rPr>
          <w:rFonts w:ascii="Verdana" w:hAnsi="Verdana" w:cstheme="minorHAnsi"/>
          <w:sz w:val="20"/>
          <w:szCs w:val="20"/>
        </w:rPr>
        <w:br/>
      </w:r>
      <w:r w:rsidR="001938E9" w:rsidRPr="007925EA">
        <w:rPr>
          <w:rFonts w:ascii="Verdana" w:hAnsi="Verdana" w:cstheme="minorHAnsi"/>
          <w:sz w:val="20"/>
          <w:szCs w:val="20"/>
        </w:rPr>
        <w:t>w inny sposób przetwarzanych</w:t>
      </w:r>
      <w:r w:rsidR="00261BE6">
        <w:rPr>
          <w:rFonts w:ascii="Verdana" w:hAnsi="Verdana" w:cstheme="minorHAnsi"/>
          <w:sz w:val="20"/>
          <w:szCs w:val="20"/>
        </w:rPr>
        <w:t xml:space="preserve"> – zakres i charakter tych środków określa ankieta wypełniona przed zawarciem Umowy</w:t>
      </w:r>
      <w:r w:rsidR="001938E9" w:rsidRPr="007925EA">
        <w:rPr>
          <w:rFonts w:ascii="Verdana" w:hAnsi="Verdana" w:cstheme="minorHAnsi"/>
          <w:sz w:val="20"/>
          <w:szCs w:val="20"/>
        </w:rPr>
        <w:t>;</w:t>
      </w:r>
    </w:p>
    <w:p w14:paraId="01B4735B" w14:textId="2DF91F38" w:rsidR="000A34E6" w:rsidRPr="007925EA" w:rsidRDefault="001938E9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współdziałać 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w wywiązywaniu się z obowiązków określonych w art. 32 - 36 RODO,</w:t>
      </w:r>
      <w:r w:rsidR="0069757A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w szczególności Przetwarzający</w:t>
      </w:r>
      <w:r w:rsidR="00077973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zobowiązuje się </w:t>
      </w:r>
      <w:r w:rsidR="000A34E6" w:rsidRPr="007925EA">
        <w:rPr>
          <w:rFonts w:ascii="Verdana" w:hAnsi="Verdana" w:cstheme="minorHAnsi"/>
          <w:sz w:val="20"/>
          <w:szCs w:val="20"/>
        </w:rPr>
        <w:t xml:space="preserve">przekazywać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="000A34E6" w:rsidRPr="007925EA">
        <w:rPr>
          <w:rFonts w:ascii="Verdana" w:hAnsi="Verdana" w:cstheme="minorHAnsi"/>
          <w:sz w:val="20"/>
          <w:szCs w:val="20"/>
        </w:rPr>
        <w:t>informacje dotyczące stosowanych środków</w:t>
      </w:r>
      <w:r w:rsidR="0069757A" w:rsidRPr="007925EA">
        <w:rPr>
          <w:rFonts w:ascii="Verdana" w:hAnsi="Verdana" w:cstheme="minorHAnsi"/>
          <w:sz w:val="20"/>
          <w:szCs w:val="20"/>
        </w:rPr>
        <w:t xml:space="preserve"> </w:t>
      </w:r>
      <w:r w:rsidR="000A34E6" w:rsidRPr="007925EA">
        <w:rPr>
          <w:rFonts w:ascii="Verdana" w:hAnsi="Verdana" w:cstheme="minorHAnsi"/>
          <w:sz w:val="20"/>
          <w:szCs w:val="20"/>
        </w:rPr>
        <w:t>zabezpieczania danych osobowych</w:t>
      </w:r>
      <w:r w:rsidR="00261BE6">
        <w:rPr>
          <w:rFonts w:ascii="Verdana" w:hAnsi="Verdana" w:cstheme="minorHAnsi"/>
          <w:sz w:val="20"/>
          <w:szCs w:val="20"/>
        </w:rPr>
        <w:t xml:space="preserve"> oraz zmianach tych środków</w:t>
      </w:r>
      <w:r w:rsidR="000A34E6" w:rsidRPr="007925EA">
        <w:rPr>
          <w:rFonts w:ascii="Verdana" w:hAnsi="Verdana" w:cstheme="minorHAnsi"/>
          <w:sz w:val="20"/>
          <w:szCs w:val="20"/>
        </w:rPr>
        <w:t>;</w:t>
      </w:r>
    </w:p>
    <w:p w14:paraId="02BA0A35" w14:textId="5495A32A" w:rsidR="000A34E6" w:rsidRPr="007925EA" w:rsidRDefault="000A34E6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współdziałać 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w sytuacji naruszenia ochrony danych osobowych:</w:t>
      </w:r>
    </w:p>
    <w:p w14:paraId="362643D0" w14:textId="4AD7FFEA" w:rsidR="00AC3992" w:rsidRPr="007925EA" w:rsidRDefault="000A34E6" w:rsidP="00133436">
      <w:pPr>
        <w:pStyle w:val="Akapitzlist"/>
        <w:numPr>
          <w:ilvl w:val="2"/>
          <w:numId w:val="3"/>
        </w:numPr>
        <w:ind w:left="1560" w:hanging="284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niezwłocznie informować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o podejrzeniach lub stwierdzonych przypadkach naruszenia ochrony danych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osobowych</w:t>
      </w:r>
      <w:r w:rsidR="00F857CF" w:rsidRPr="007925EA">
        <w:rPr>
          <w:rFonts w:ascii="Verdana" w:hAnsi="Verdana" w:cstheme="minorHAnsi"/>
          <w:sz w:val="20"/>
          <w:szCs w:val="20"/>
        </w:rPr>
        <w:t>,</w:t>
      </w:r>
    </w:p>
    <w:p w14:paraId="750441A5" w14:textId="499FCF99" w:rsidR="00F857CF" w:rsidRPr="007925EA" w:rsidRDefault="000A34E6" w:rsidP="00133436">
      <w:pPr>
        <w:pStyle w:val="Akapitzlist"/>
        <w:numPr>
          <w:ilvl w:val="2"/>
          <w:numId w:val="3"/>
        </w:numPr>
        <w:ind w:left="1560" w:hanging="284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współpracować</w:t>
      </w:r>
      <w:r w:rsidR="00261BE6">
        <w:rPr>
          <w:rFonts w:ascii="Verdana" w:hAnsi="Verdana" w:cstheme="minorHAnsi"/>
          <w:sz w:val="20"/>
          <w:szCs w:val="20"/>
        </w:rPr>
        <w:t xml:space="preserve"> z 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261BE6">
        <w:rPr>
          <w:rFonts w:ascii="Verdana" w:hAnsi="Verdana" w:cstheme="minorHAnsi"/>
          <w:sz w:val="20"/>
          <w:szCs w:val="20"/>
        </w:rPr>
        <w:t xml:space="preserve">i organem nadzorczym </w:t>
      </w:r>
      <w:r w:rsidRPr="007925EA">
        <w:rPr>
          <w:rFonts w:ascii="Verdana" w:hAnsi="Verdana" w:cstheme="minorHAnsi"/>
          <w:sz w:val="20"/>
          <w:szCs w:val="20"/>
        </w:rPr>
        <w:t xml:space="preserve">przy ocenie naruszenia </w:t>
      </w:r>
      <w:r w:rsidR="00AC3992" w:rsidRPr="007925EA">
        <w:rPr>
          <w:rFonts w:ascii="Verdana" w:hAnsi="Verdana" w:cstheme="minorHAnsi"/>
          <w:sz w:val="20"/>
          <w:szCs w:val="20"/>
        </w:rPr>
        <w:t>i ewentualnym zawiadamianiu o</w:t>
      </w:r>
      <w:r w:rsidR="004A5317" w:rsidRPr="007925EA">
        <w:rPr>
          <w:rFonts w:ascii="Verdana" w:hAnsi="Verdana" w:cstheme="minorHAnsi"/>
          <w:sz w:val="20"/>
          <w:szCs w:val="20"/>
        </w:rPr>
        <w:t xml:space="preserve"> </w:t>
      </w:r>
      <w:r w:rsidR="00AC3992" w:rsidRPr="007925EA">
        <w:rPr>
          <w:rFonts w:ascii="Verdana" w:hAnsi="Verdana" w:cstheme="minorHAnsi"/>
          <w:sz w:val="20"/>
          <w:szCs w:val="20"/>
        </w:rPr>
        <w:t>tym organu nadzorczego lub osób, k</w:t>
      </w:r>
      <w:r w:rsidR="000F50EC" w:rsidRPr="007925EA">
        <w:rPr>
          <w:rFonts w:ascii="Verdana" w:hAnsi="Verdana" w:cstheme="minorHAnsi"/>
          <w:sz w:val="20"/>
          <w:szCs w:val="20"/>
        </w:rPr>
        <w:t>tórych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="00135BB5" w:rsidRPr="007925EA">
        <w:rPr>
          <w:rFonts w:ascii="Verdana" w:hAnsi="Verdana" w:cstheme="minorHAnsi"/>
          <w:sz w:val="20"/>
          <w:szCs w:val="20"/>
        </w:rPr>
        <w:t>dane osobowe dotyczą</w:t>
      </w:r>
      <w:r w:rsidR="005A552C">
        <w:rPr>
          <w:rFonts w:ascii="Verdana" w:hAnsi="Verdana" w:cstheme="minorHAnsi"/>
          <w:sz w:val="20"/>
          <w:szCs w:val="20"/>
        </w:rPr>
        <w:t>,</w:t>
      </w:r>
    </w:p>
    <w:p w14:paraId="3F574D41" w14:textId="5B818F1F" w:rsidR="00F857CF" w:rsidRPr="007925EA" w:rsidRDefault="00135BB5" w:rsidP="00133436">
      <w:pPr>
        <w:pStyle w:val="Akapitzlist"/>
        <w:numPr>
          <w:ilvl w:val="2"/>
          <w:numId w:val="3"/>
        </w:numPr>
        <w:ind w:left="1560" w:hanging="284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przekazywać informacje niezbędne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do przeprowadzenia oceny skutków dla ochrony danych oraz przeprowadzenia uprzednich konsultacji</w:t>
      </w:r>
      <w:r w:rsidR="005127FA" w:rsidRPr="007925EA">
        <w:rPr>
          <w:rFonts w:ascii="Verdana" w:hAnsi="Verdana" w:cstheme="minorHAnsi"/>
          <w:sz w:val="20"/>
          <w:szCs w:val="20"/>
        </w:rPr>
        <w:t xml:space="preserve"> z organem nadzorczym i wdrożenia zaleceń organu,</w:t>
      </w:r>
    </w:p>
    <w:p w14:paraId="133B8943" w14:textId="433E2A4B" w:rsidR="005127FA" w:rsidRPr="007925EA" w:rsidRDefault="005127FA" w:rsidP="00133436">
      <w:pPr>
        <w:pStyle w:val="Akapitzlist"/>
        <w:numPr>
          <w:ilvl w:val="2"/>
          <w:numId w:val="3"/>
        </w:numPr>
        <w:ind w:left="1560" w:hanging="284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lastRenderedPageBreak/>
        <w:t xml:space="preserve">umożliwiać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uczestnictwo w czynnościach wyjaśniających i informować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o ustaleniach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z chwilą ich dokonania, w szczególności o stwierdzeniu naruszenia, </w:t>
      </w:r>
      <w:r w:rsidR="000F50EC" w:rsidRPr="007925EA">
        <w:rPr>
          <w:rFonts w:ascii="Verdana" w:hAnsi="Verdana" w:cstheme="minorHAnsi"/>
          <w:sz w:val="20"/>
          <w:szCs w:val="20"/>
        </w:rPr>
        <w:t xml:space="preserve">przy czym powiadomienie o stwierdzeniu naruszenia </w:t>
      </w:r>
      <w:r w:rsidRPr="007925EA">
        <w:rPr>
          <w:rFonts w:ascii="Verdana" w:hAnsi="Verdana" w:cstheme="minorHAnsi"/>
          <w:sz w:val="20"/>
          <w:szCs w:val="20"/>
        </w:rPr>
        <w:t>powinno być przesłane wraz z wszelką niezbędną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dokumentacją dotyczącą naruszenia, aby umożliwić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spełnienie obowiązku powiadomienia organu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nadzor</w:t>
      </w:r>
      <w:r w:rsidR="00261BE6">
        <w:rPr>
          <w:rFonts w:ascii="Verdana" w:hAnsi="Verdana" w:cstheme="minorHAnsi"/>
          <w:sz w:val="20"/>
          <w:szCs w:val="20"/>
        </w:rPr>
        <w:t>czego lub osób, których dane dotyczą</w:t>
      </w:r>
      <w:r w:rsidRPr="007925EA">
        <w:rPr>
          <w:rFonts w:ascii="Verdana" w:hAnsi="Verdana" w:cstheme="minorHAnsi"/>
          <w:sz w:val="20"/>
          <w:szCs w:val="20"/>
        </w:rPr>
        <w:t>.</w:t>
      </w:r>
    </w:p>
    <w:p w14:paraId="6E0D903A" w14:textId="0AF40967" w:rsidR="005127FA" w:rsidRPr="007925EA" w:rsidRDefault="00BD70A2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współdziałać 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w wywiązywaniu się z obowiązku odpowiadania na żądania osób, których dane dotyczą, w zakresie wykonywania ich praw określonych </w:t>
      </w:r>
      <w:r w:rsidR="00727613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>w rozdziale III RODO;</w:t>
      </w:r>
    </w:p>
    <w:p w14:paraId="1962E673" w14:textId="0A035596" w:rsidR="00BD70A2" w:rsidRPr="007925EA" w:rsidRDefault="00BD70A2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niezwłocznie informować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, jeżeli zdaniem Przetwarzającego wydane mu </w:t>
      </w:r>
      <w:r w:rsidR="009F6313" w:rsidRPr="007925EA">
        <w:rPr>
          <w:rFonts w:ascii="Verdana" w:hAnsi="Verdana" w:cstheme="minorHAnsi"/>
          <w:sz w:val="20"/>
          <w:szCs w:val="20"/>
        </w:rPr>
        <w:t>polecenie stanowi naruszenie RODO lub innych przepisów o ochronie danych osobowych;</w:t>
      </w:r>
    </w:p>
    <w:p w14:paraId="022F9A7B" w14:textId="77777777" w:rsidR="009F6313" w:rsidRPr="007925EA" w:rsidRDefault="009F6313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stosować się do ewentualnych wskazówek lub zaleceń, wydanych przez krajowy organ nadzorczy lub Europejską Radę Ochrony Danych, dotyczących przetwarzania danych osobowych, w szczególności w zakresie stosowania RODO;</w:t>
      </w:r>
    </w:p>
    <w:p w14:paraId="774605D8" w14:textId="7FE142E5" w:rsidR="009F6313" w:rsidRPr="007925EA" w:rsidRDefault="009F6313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dopuszczać do przetwarzania danych osobowych, w szczególności do urządzeń w ramach których dane osobowe są przetwarzane, wyłącznie osoby działające z jego upoważnienia</w:t>
      </w:r>
      <w:r w:rsidR="000920A2" w:rsidRPr="007925EA">
        <w:rPr>
          <w:rFonts w:ascii="Verdana" w:hAnsi="Verdana" w:cstheme="minorHAnsi"/>
          <w:sz w:val="20"/>
          <w:szCs w:val="20"/>
        </w:rPr>
        <w:t xml:space="preserve">, w zakresie wydanych przez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="000920A2" w:rsidRPr="007925EA">
        <w:rPr>
          <w:rFonts w:ascii="Verdana" w:hAnsi="Verdana" w:cstheme="minorHAnsi"/>
          <w:sz w:val="20"/>
          <w:szCs w:val="20"/>
        </w:rPr>
        <w:t>udokumentowanych poleceń i przeszkolone z zakresu ochrony danych osobowych;</w:t>
      </w:r>
    </w:p>
    <w:p w14:paraId="545B3345" w14:textId="7FD05475" w:rsidR="000920A2" w:rsidRPr="007925EA" w:rsidRDefault="000920A2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zapewnić, aby osoby upoważnione do przetwarzania danych osobowych zobowiązały się do zachowania tych danych oraz sposobów ich zabezpieczeń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w tajemnicy lub zapewnić by osoby podlegały odpowiedniemu ustawowemu obowiązkowi zachowania tajemnicy, przy czym obowiązek zachowania tajemnicy istnieje również po realizacji Umowy lub ustaniu zatrudnienia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>u Przetwarzającego;</w:t>
      </w:r>
    </w:p>
    <w:p w14:paraId="49CABBF4" w14:textId="50AC5D05" w:rsidR="00E82D92" w:rsidRPr="007925EA" w:rsidRDefault="00E82D92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prowadzić rejestr kategorii czynności przetwarzania dokonywanych w imieniu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>, o którym mowa w art. 30 RODO</w:t>
      </w:r>
      <w:r w:rsidR="005A552C">
        <w:rPr>
          <w:rFonts w:ascii="Verdana" w:hAnsi="Verdana" w:cstheme="minorHAnsi"/>
          <w:sz w:val="20"/>
          <w:szCs w:val="20"/>
        </w:rPr>
        <w:t>.</w:t>
      </w:r>
    </w:p>
    <w:p w14:paraId="019949F9" w14:textId="22CA1151" w:rsidR="000920A2" w:rsidRPr="007925EA" w:rsidRDefault="00EA6C4D" w:rsidP="0069757A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zobowiązuje się do niezwłocznego, tj. w terminie umożliwiającym udział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w czynnościach kontrolnych, jednak nie później niż w ciągu 7 dni od powzięcia takiej informacji, poinformowania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o jakimkolwiek postępowaniu, w szczególności administracyjnym lub sądowym, dotyczącym przetwarzania danych osobowych przez</w:t>
      </w:r>
      <w:r w:rsidR="00133436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Przetwarzającego, o jakiejkolwiek decyzji administracyjnej lub orzeczeniu</w:t>
      </w:r>
      <w:r w:rsidR="00133436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dotyczącym przetwarzania danych osobowych, skierowanej</w:t>
      </w:r>
      <w:r w:rsidR="00C11055" w:rsidRPr="007925EA">
        <w:rPr>
          <w:rFonts w:ascii="Verdana" w:hAnsi="Verdana" w:cstheme="minorHAnsi"/>
          <w:sz w:val="20"/>
          <w:szCs w:val="20"/>
        </w:rPr>
        <w:t xml:space="preserve"> do Przetwarzającego, a także o wszelkich kontrolach i inspekcjach dotyczących przetwarzania danych osobowych przez Przetwarzającego prowadzonych przez organ</w:t>
      </w:r>
      <w:r w:rsidR="00C358D9">
        <w:rPr>
          <w:rFonts w:ascii="Verdana" w:hAnsi="Verdana" w:cstheme="minorHAnsi"/>
          <w:sz w:val="20"/>
          <w:szCs w:val="20"/>
        </w:rPr>
        <w:t xml:space="preserve"> </w:t>
      </w:r>
      <w:r w:rsidR="00C11055" w:rsidRPr="007925EA">
        <w:rPr>
          <w:rFonts w:ascii="Verdana" w:hAnsi="Verdana" w:cstheme="minorHAnsi"/>
          <w:sz w:val="20"/>
          <w:szCs w:val="20"/>
        </w:rPr>
        <w:t>nadzorczy w zakresie danych osobowych.</w:t>
      </w:r>
    </w:p>
    <w:p w14:paraId="70B79020" w14:textId="79BA17E8" w:rsidR="00C11055" w:rsidRPr="007925EA" w:rsidRDefault="00C11055" w:rsidP="0069757A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 przypadku rozwiązania Umowy lub Umowy głównej Przetwarzający zobowiązany jest, zależnie od decyzji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, do usunięcia lub zwrócenia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wszelkich danych osobowych oraz usunięcia wszel</w:t>
      </w:r>
      <w:r w:rsidR="0070226F" w:rsidRPr="007925EA">
        <w:rPr>
          <w:rFonts w:ascii="Verdana" w:hAnsi="Verdana" w:cstheme="minorHAnsi"/>
          <w:sz w:val="20"/>
          <w:szCs w:val="20"/>
        </w:rPr>
        <w:t xml:space="preserve">kich ich istniejących kopii </w:t>
      </w:r>
      <w:r w:rsidRPr="007925EA">
        <w:rPr>
          <w:rFonts w:ascii="Verdana" w:hAnsi="Verdana" w:cstheme="minorHAnsi"/>
          <w:sz w:val="20"/>
          <w:szCs w:val="20"/>
        </w:rPr>
        <w:t xml:space="preserve">i potwierdzenia tego faktu odpowiednim protokołem, który zostanie przekazany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nie później niż</w:t>
      </w:r>
      <w:r w:rsidR="000F70DD" w:rsidRPr="007925EA">
        <w:rPr>
          <w:rFonts w:ascii="Verdana" w:hAnsi="Verdana" w:cstheme="minorHAnsi"/>
          <w:sz w:val="20"/>
          <w:szCs w:val="20"/>
        </w:rPr>
        <w:t xml:space="preserve"> w terminie 14 dni od dnia rozwiązania Umowy głównej, chyba że prawo Unii lub prawo państwa członkowskiego nakazują przechowywanie danych osobowych</w:t>
      </w:r>
      <w:r w:rsidR="00C358D9">
        <w:rPr>
          <w:rFonts w:ascii="Verdana" w:hAnsi="Verdana" w:cstheme="minorHAnsi"/>
          <w:sz w:val="20"/>
          <w:szCs w:val="20"/>
        </w:rPr>
        <w:t>, o czym Przetwarzający poinformuje KSSE ze wskazaniem podstawy prawnej w tym zakresie</w:t>
      </w:r>
      <w:r w:rsidR="000F70DD" w:rsidRPr="007925EA">
        <w:rPr>
          <w:rFonts w:ascii="Verdana" w:hAnsi="Verdana" w:cstheme="minorHAnsi"/>
          <w:sz w:val="20"/>
          <w:szCs w:val="20"/>
        </w:rPr>
        <w:t>.</w:t>
      </w:r>
    </w:p>
    <w:p w14:paraId="4D20FE15" w14:textId="6C0C9246" w:rsidR="00D726BD" w:rsidRPr="007925EA" w:rsidRDefault="000F70DD" w:rsidP="0069757A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Planując dokonanie zmian w sposobie przetwarzania danych osobowych, Przetwarzający ma obowiązek zastosować się do wymogów, o których mowa w art. 25 ust. 1 RODO i ma obowiązek z wyprzedzeniem informować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o planowanych zmianach w taki sposób i terminach, aby zapewnić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realną możliwość </w:t>
      </w:r>
      <w:r w:rsidR="00B62F4D" w:rsidRPr="007925EA">
        <w:rPr>
          <w:rFonts w:ascii="Verdana" w:hAnsi="Verdana" w:cstheme="minorHAnsi"/>
          <w:sz w:val="20"/>
          <w:szCs w:val="20"/>
        </w:rPr>
        <w:t xml:space="preserve">reagowania, jeżeli planowane przez Przetwarzającego zmiany </w:t>
      </w:r>
      <w:r w:rsidR="00274C2E">
        <w:rPr>
          <w:rFonts w:ascii="Verdana" w:hAnsi="Verdana" w:cstheme="minorHAnsi"/>
          <w:sz w:val="20"/>
          <w:szCs w:val="20"/>
        </w:rPr>
        <w:br/>
      </w:r>
      <w:r w:rsidR="00B62F4D" w:rsidRPr="007925EA">
        <w:rPr>
          <w:rFonts w:ascii="Verdana" w:hAnsi="Verdana" w:cstheme="minorHAnsi"/>
          <w:sz w:val="20"/>
          <w:szCs w:val="20"/>
        </w:rPr>
        <w:t xml:space="preserve">w opinii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B62F4D" w:rsidRPr="007925EA">
        <w:rPr>
          <w:rFonts w:ascii="Verdana" w:hAnsi="Verdana" w:cstheme="minorHAnsi"/>
          <w:sz w:val="20"/>
          <w:szCs w:val="20"/>
        </w:rPr>
        <w:t>grożą uzgodnionemu poziomowi bezpieczeństwa danych osobowych lub zwiększają ryzyko naruszenia praw lub wolności osób, wskutek przetwarzania danych osobowych przez Przetwarzającego.</w:t>
      </w:r>
    </w:p>
    <w:p w14:paraId="17EF6473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5C04493" w14:textId="39546A30" w:rsidR="000F70DD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5</w:t>
      </w:r>
    </w:p>
    <w:p w14:paraId="3C135FD1" w14:textId="77777777" w:rsidR="00D726BD" w:rsidRPr="007925EA" w:rsidRDefault="00D726BD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lastRenderedPageBreak/>
        <w:t>Warunki dalszego powierzania przetwarzania</w:t>
      </w:r>
    </w:p>
    <w:p w14:paraId="4E4FB967" w14:textId="2DB62602" w:rsidR="00D726BD" w:rsidRPr="007925EA" w:rsidRDefault="00C358D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D726BD" w:rsidRPr="007925EA">
        <w:rPr>
          <w:rFonts w:ascii="Verdana" w:hAnsi="Verdana" w:cstheme="minorHAnsi"/>
          <w:sz w:val="20"/>
          <w:szCs w:val="20"/>
        </w:rPr>
        <w:t xml:space="preserve">umocowuje Przetwarzającego do dalszego powierzenia przetwarzania danych osobowych, w imieniu i na rzecz </w:t>
      </w: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D726BD" w:rsidRPr="007925EA">
        <w:rPr>
          <w:rFonts w:ascii="Verdana" w:hAnsi="Verdana" w:cstheme="minorHAnsi"/>
          <w:sz w:val="20"/>
          <w:szCs w:val="20"/>
        </w:rPr>
        <w:t xml:space="preserve">podmiotom świadczącym </w:t>
      </w:r>
      <w:r w:rsidR="00CC0CF0" w:rsidRPr="007925EA">
        <w:rPr>
          <w:rFonts w:ascii="Verdana" w:hAnsi="Verdana" w:cstheme="minorHAnsi"/>
          <w:sz w:val="20"/>
          <w:szCs w:val="20"/>
        </w:rPr>
        <w:t xml:space="preserve">usługi na rzecz Przetwarzającego w związku z realizacją </w:t>
      </w:r>
      <w:r>
        <w:rPr>
          <w:rFonts w:ascii="Verdana" w:hAnsi="Verdana" w:cstheme="minorHAnsi"/>
          <w:sz w:val="20"/>
          <w:szCs w:val="20"/>
        </w:rPr>
        <w:t>U</w:t>
      </w:r>
      <w:r w:rsidRPr="007925EA">
        <w:rPr>
          <w:rFonts w:ascii="Verdana" w:hAnsi="Verdana" w:cstheme="minorHAnsi"/>
          <w:sz w:val="20"/>
          <w:szCs w:val="20"/>
        </w:rPr>
        <w:t xml:space="preserve">mowy </w:t>
      </w:r>
      <w:r w:rsidR="00CC0CF0" w:rsidRPr="007925EA">
        <w:rPr>
          <w:rFonts w:ascii="Verdana" w:hAnsi="Verdana" w:cstheme="minorHAnsi"/>
          <w:sz w:val="20"/>
          <w:szCs w:val="20"/>
        </w:rPr>
        <w:t xml:space="preserve">głównej. Powierzenie przetwarzania danych osobowych podmiotom, o których mowa </w:t>
      </w:r>
      <w:r w:rsidR="00274C2E">
        <w:rPr>
          <w:rFonts w:ascii="Verdana" w:hAnsi="Verdana" w:cstheme="minorHAnsi"/>
          <w:sz w:val="20"/>
          <w:szCs w:val="20"/>
        </w:rPr>
        <w:br/>
      </w:r>
      <w:r w:rsidR="00CC0CF0" w:rsidRPr="007925EA">
        <w:rPr>
          <w:rFonts w:ascii="Verdana" w:hAnsi="Verdana" w:cstheme="minorHAnsi"/>
          <w:sz w:val="20"/>
          <w:szCs w:val="20"/>
        </w:rPr>
        <w:t xml:space="preserve">w zdaniu </w:t>
      </w:r>
      <w:r>
        <w:rPr>
          <w:rFonts w:ascii="Verdana" w:hAnsi="Verdana" w:cstheme="minorHAnsi"/>
          <w:sz w:val="20"/>
          <w:szCs w:val="20"/>
        </w:rPr>
        <w:t>poprzednim</w:t>
      </w:r>
      <w:r w:rsidR="00CC0CF0" w:rsidRPr="007925EA">
        <w:rPr>
          <w:rFonts w:ascii="Verdana" w:hAnsi="Verdana" w:cstheme="minorHAnsi"/>
          <w:sz w:val="20"/>
          <w:szCs w:val="20"/>
        </w:rPr>
        <w:t>, odbywa się na podstawie umów zawieranych na piśmie.</w:t>
      </w:r>
    </w:p>
    <w:p w14:paraId="63889482" w14:textId="234101AB" w:rsidR="00CC0CF0" w:rsidRPr="007925EA" w:rsidRDefault="00CC0CF0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</w:t>
      </w:r>
      <w:r w:rsidR="00C358D9">
        <w:rPr>
          <w:rFonts w:ascii="Verdana" w:hAnsi="Verdana" w:cstheme="minorHAnsi"/>
          <w:sz w:val="20"/>
          <w:szCs w:val="20"/>
        </w:rPr>
        <w:t xml:space="preserve">uprawniony jest do </w:t>
      </w:r>
      <w:r w:rsidRPr="007925EA">
        <w:rPr>
          <w:rFonts w:ascii="Verdana" w:hAnsi="Verdana" w:cstheme="minorHAnsi"/>
          <w:sz w:val="20"/>
          <w:szCs w:val="20"/>
        </w:rPr>
        <w:t>umocow</w:t>
      </w:r>
      <w:r w:rsidR="00C358D9">
        <w:rPr>
          <w:rFonts w:ascii="Verdana" w:hAnsi="Verdana" w:cstheme="minorHAnsi"/>
          <w:sz w:val="20"/>
          <w:szCs w:val="20"/>
        </w:rPr>
        <w:t>ania</w:t>
      </w:r>
      <w:r w:rsidRPr="007925EA">
        <w:rPr>
          <w:rFonts w:ascii="Verdana" w:hAnsi="Verdana" w:cstheme="minorHAnsi"/>
          <w:sz w:val="20"/>
          <w:szCs w:val="20"/>
        </w:rPr>
        <w:t xml:space="preserve"> podwykonawców</w:t>
      </w:r>
      <w:r w:rsidR="00654F36" w:rsidRPr="007925EA">
        <w:rPr>
          <w:rFonts w:ascii="Verdana" w:hAnsi="Verdana" w:cstheme="minorHAnsi"/>
          <w:sz w:val="20"/>
          <w:szCs w:val="20"/>
        </w:rPr>
        <w:t xml:space="preserve"> do dalszego powierzenia przetwarzania danych</w:t>
      </w:r>
      <w:r w:rsidR="009545A5" w:rsidRPr="007925EA">
        <w:rPr>
          <w:rFonts w:ascii="Verdana" w:hAnsi="Verdana" w:cstheme="minorHAnsi"/>
          <w:sz w:val="20"/>
          <w:szCs w:val="20"/>
        </w:rPr>
        <w:t xml:space="preserve"> osobowych, w</w:t>
      </w:r>
      <w:r w:rsidR="002B51B9" w:rsidRPr="007925EA">
        <w:rPr>
          <w:rFonts w:ascii="Verdana" w:hAnsi="Verdana" w:cstheme="minorHAnsi"/>
          <w:sz w:val="20"/>
          <w:szCs w:val="20"/>
        </w:rPr>
        <w:t xml:space="preserve"> </w:t>
      </w:r>
      <w:r w:rsidR="009545A5" w:rsidRPr="007925EA">
        <w:rPr>
          <w:rFonts w:ascii="Verdana" w:hAnsi="Verdana" w:cstheme="minorHAnsi"/>
          <w:sz w:val="20"/>
          <w:szCs w:val="20"/>
        </w:rPr>
        <w:t xml:space="preserve"> imieniu i na rzecz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9545A5" w:rsidRPr="007925EA">
        <w:rPr>
          <w:rFonts w:ascii="Verdana" w:hAnsi="Verdana" w:cstheme="minorHAnsi"/>
          <w:sz w:val="20"/>
          <w:szCs w:val="20"/>
        </w:rPr>
        <w:t xml:space="preserve">kolejnym podmiotom świadczącym usługi na rzecz podwykonawców w związku z realizacją </w:t>
      </w:r>
      <w:r w:rsidR="00C358D9">
        <w:rPr>
          <w:rFonts w:ascii="Verdana" w:hAnsi="Verdana" w:cstheme="minorHAnsi"/>
          <w:sz w:val="20"/>
          <w:szCs w:val="20"/>
        </w:rPr>
        <w:t>czynności przetwarzania określonych Umową</w:t>
      </w:r>
      <w:r w:rsidR="009545A5" w:rsidRPr="007925EA">
        <w:rPr>
          <w:rFonts w:ascii="Verdana" w:hAnsi="Verdana" w:cstheme="minorHAnsi"/>
          <w:sz w:val="20"/>
          <w:szCs w:val="20"/>
        </w:rPr>
        <w:t>. Powierzenie przetwarzania danych osobowych podmiotom, o kt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órych mowa w zdaniu </w:t>
      </w:r>
      <w:r w:rsidR="00C358D9">
        <w:rPr>
          <w:rFonts w:ascii="Verdana" w:hAnsi="Verdana" w:cstheme="minorHAnsi"/>
          <w:sz w:val="20"/>
          <w:szCs w:val="20"/>
        </w:rPr>
        <w:t>poprzednim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FC382F" w:rsidRPr="007925EA">
        <w:rPr>
          <w:rFonts w:ascii="Verdana" w:hAnsi="Verdana" w:cstheme="minorHAnsi"/>
          <w:sz w:val="20"/>
          <w:szCs w:val="20"/>
        </w:rPr>
        <w:t>(</w:t>
      </w:r>
      <w:r w:rsidR="009545A5" w:rsidRPr="007925EA">
        <w:rPr>
          <w:rFonts w:ascii="Verdana" w:hAnsi="Verdana" w:cstheme="minorHAnsi"/>
          <w:sz w:val="20"/>
          <w:szCs w:val="20"/>
        </w:rPr>
        <w:t>na w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szystkich poziomach </w:t>
      </w:r>
      <w:r w:rsidR="00C358D9">
        <w:rPr>
          <w:rFonts w:ascii="Verdana" w:hAnsi="Verdana" w:cstheme="minorHAnsi"/>
          <w:sz w:val="20"/>
          <w:szCs w:val="20"/>
        </w:rPr>
        <w:t>podpowierzenia</w:t>
      </w:r>
      <w:r w:rsidR="009545A5" w:rsidRPr="007925EA">
        <w:rPr>
          <w:rFonts w:ascii="Verdana" w:hAnsi="Verdana" w:cstheme="minorHAnsi"/>
          <w:sz w:val="20"/>
          <w:szCs w:val="20"/>
        </w:rPr>
        <w:t xml:space="preserve">), odbywa się na podstawie umów zawieranych na piśmie, </w:t>
      </w:r>
      <w:r w:rsidR="00C358D9">
        <w:rPr>
          <w:rFonts w:ascii="Verdana" w:hAnsi="Verdana" w:cstheme="minorHAnsi"/>
          <w:sz w:val="20"/>
          <w:szCs w:val="20"/>
        </w:rPr>
        <w:t>a postanowienia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9545A5" w:rsidRPr="007925EA">
        <w:rPr>
          <w:rFonts w:ascii="Verdana" w:hAnsi="Verdana" w:cstheme="minorHAnsi"/>
          <w:sz w:val="20"/>
          <w:szCs w:val="20"/>
        </w:rPr>
        <w:t>ust.</w:t>
      </w:r>
      <w:r w:rsidR="002B51B9" w:rsidRPr="007925EA">
        <w:rPr>
          <w:rFonts w:ascii="Verdana" w:hAnsi="Verdana" w:cstheme="minorHAnsi"/>
          <w:sz w:val="20"/>
          <w:szCs w:val="20"/>
        </w:rPr>
        <w:t xml:space="preserve"> 4 niniejszego paragrafu stosuje się odpowiednio. Przetwarzający zobowiązany jest do informowania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2B51B9" w:rsidRPr="007925EA">
        <w:rPr>
          <w:rFonts w:ascii="Verdana" w:hAnsi="Verdana" w:cstheme="minorHAnsi"/>
          <w:sz w:val="20"/>
          <w:szCs w:val="20"/>
        </w:rPr>
        <w:t xml:space="preserve">o każdym przypadku powierzenia przetwarzania danych osobowych, zarówno przez Przetwarzającego, jak i przez jego dalszych podwykonawców na każdym poziomie </w:t>
      </w:r>
      <w:r w:rsidR="00C358D9">
        <w:rPr>
          <w:rFonts w:ascii="Verdana" w:hAnsi="Verdana" w:cstheme="minorHAnsi"/>
          <w:sz w:val="20"/>
          <w:szCs w:val="20"/>
        </w:rPr>
        <w:t>podpowierzenia</w:t>
      </w:r>
      <w:r w:rsidR="002B51B9" w:rsidRPr="007925EA">
        <w:rPr>
          <w:rFonts w:ascii="Verdana" w:hAnsi="Verdana" w:cstheme="minorHAnsi"/>
          <w:sz w:val="20"/>
          <w:szCs w:val="20"/>
        </w:rPr>
        <w:t>, zakresie powierzonych danych oraz podmiocie przetwarzającym dane.</w:t>
      </w:r>
    </w:p>
    <w:p w14:paraId="09B6353E" w14:textId="77C2E794" w:rsidR="002B51B9" w:rsidRPr="007925EA" w:rsidRDefault="002B51B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Umowy, o których mowa w ust. </w:t>
      </w:r>
      <w:r w:rsidR="006B4170" w:rsidRPr="007925EA">
        <w:rPr>
          <w:rFonts w:ascii="Verdana" w:hAnsi="Verdana" w:cstheme="minorHAnsi"/>
          <w:sz w:val="20"/>
          <w:szCs w:val="20"/>
        </w:rPr>
        <w:t>1 oraz ust.</w:t>
      </w:r>
      <w:r w:rsidR="005F5209" w:rsidRPr="007925EA">
        <w:rPr>
          <w:rFonts w:ascii="Verdana" w:hAnsi="Verdana" w:cstheme="minorHAnsi"/>
          <w:sz w:val="20"/>
          <w:szCs w:val="20"/>
        </w:rPr>
        <w:t xml:space="preserve"> </w:t>
      </w:r>
      <w:r w:rsidR="006B4170" w:rsidRPr="007925EA">
        <w:rPr>
          <w:rFonts w:ascii="Verdana" w:hAnsi="Verdana" w:cstheme="minorHAnsi"/>
          <w:sz w:val="20"/>
          <w:szCs w:val="20"/>
        </w:rPr>
        <w:t xml:space="preserve">2 zawierają </w:t>
      </w:r>
      <w:r w:rsidR="00C358D9">
        <w:rPr>
          <w:rFonts w:ascii="Verdana" w:hAnsi="Verdana" w:cstheme="minorHAnsi"/>
          <w:sz w:val="20"/>
          <w:szCs w:val="20"/>
        </w:rPr>
        <w:t>postanowienia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6B4170" w:rsidRPr="007925EA">
        <w:rPr>
          <w:rFonts w:ascii="Verdana" w:hAnsi="Verdana" w:cstheme="minorHAnsi"/>
          <w:sz w:val="20"/>
          <w:szCs w:val="20"/>
        </w:rPr>
        <w:t xml:space="preserve">analogiczne do </w:t>
      </w:r>
      <w:r w:rsidR="00C358D9">
        <w:rPr>
          <w:rFonts w:ascii="Verdana" w:hAnsi="Verdana" w:cstheme="minorHAnsi"/>
          <w:sz w:val="20"/>
          <w:szCs w:val="20"/>
        </w:rPr>
        <w:t>postanowień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C358D9">
        <w:rPr>
          <w:rFonts w:ascii="Verdana" w:hAnsi="Verdana" w:cstheme="minorHAnsi"/>
          <w:sz w:val="20"/>
          <w:szCs w:val="20"/>
        </w:rPr>
        <w:t>Umowy</w:t>
      </w:r>
      <w:r w:rsidR="006B4170" w:rsidRPr="007925EA">
        <w:rPr>
          <w:rFonts w:ascii="Verdana" w:hAnsi="Verdana" w:cstheme="minorHAnsi"/>
          <w:sz w:val="20"/>
          <w:szCs w:val="20"/>
        </w:rPr>
        <w:t xml:space="preserve"> i mogą być zawierane </w:t>
      </w:r>
      <w:r w:rsidR="00D30850" w:rsidRPr="007925EA">
        <w:rPr>
          <w:rFonts w:ascii="Verdana" w:hAnsi="Verdana" w:cstheme="minorHAnsi"/>
          <w:sz w:val="20"/>
          <w:szCs w:val="20"/>
        </w:rPr>
        <w:t xml:space="preserve">pod warunkiem niewyrażenia sprzeciwu przez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D30850" w:rsidRPr="007925EA">
        <w:rPr>
          <w:rFonts w:ascii="Verdana" w:hAnsi="Verdana" w:cstheme="minorHAnsi"/>
          <w:sz w:val="20"/>
          <w:szCs w:val="20"/>
        </w:rPr>
        <w:t xml:space="preserve">w terminie 7 dni roboczych od dnia wpłynięcia informacji o zamiarze </w:t>
      </w:r>
      <w:r w:rsidR="00C358D9">
        <w:rPr>
          <w:rFonts w:ascii="Verdana" w:hAnsi="Verdana" w:cstheme="minorHAnsi"/>
          <w:sz w:val="20"/>
          <w:szCs w:val="20"/>
        </w:rPr>
        <w:t xml:space="preserve">dalszego </w:t>
      </w:r>
      <w:r w:rsidR="00D30850" w:rsidRPr="007925EA">
        <w:rPr>
          <w:rFonts w:ascii="Verdana" w:hAnsi="Verdana" w:cstheme="minorHAnsi"/>
          <w:sz w:val="20"/>
          <w:szCs w:val="20"/>
        </w:rPr>
        <w:t xml:space="preserve">powierzenia przetwarzania danych osobowych do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D30850" w:rsidRPr="007925EA">
        <w:rPr>
          <w:rFonts w:ascii="Verdana" w:hAnsi="Verdana" w:cstheme="minorHAnsi"/>
          <w:sz w:val="20"/>
          <w:szCs w:val="20"/>
        </w:rPr>
        <w:t>. Przetwarzający jest zobowiązany do przeprowadzenia ankiety badającej zdolność organizacyjno-kadrową</w:t>
      </w:r>
      <w:r w:rsidR="00C358D9">
        <w:rPr>
          <w:rFonts w:ascii="Verdana" w:hAnsi="Verdana" w:cstheme="minorHAnsi"/>
          <w:sz w:val="20"/>
          <w:szCs w:val="20"/>
        </w:rPr>
        <w:t xml:space="preserve"> dalszego podmiotu przetwarzającego</w:t>
      </w:r>
      <w:r w:rsidR="00D30850" w:rsidRPr="007925EA">
        <w:rPr>
          <w:rFonts w:ascii="Verdana" w:hAnsi="Verdana" w:cstheme="minorHAnsi"/>
          <w:sz w:val="20"/>
          <w:szCs w:val="20"/>
        </w:rPr>
        <w:t xml:space="preserve"> do właściwego zabezpieczenia powierzonych danych osobowych. Minimalny wzór ankiety</w:t>
      </w:r>
      <w:r w:rsidR="00C358D9">
        <w:rPr>
          <w:rFonts w:ascii="Verdana" w:hAnsi="Verdana" w:cstheme="minorHAnsi"/>
          <w:sz w:val="20"/>
          <w:szCs w:val="20"/>
        </w:rPr>
        <w:t>, o której mowa w zdaniu poprzednim odpowiadać będzie treści ankiety wypełnionej przed zawarciem Umowy</w:t>
      </w:r>
      <w:r w:rsidR="00FC382F" w:rsidRPr="00133436">
        <w:rPr>
          <w:rFonts w:ascii="Verdana" w:hAnsi="Verdana" w:cstheme="minorHAnsi"/>
          <w:sz w:val="20"/>
          <w:szCs w:val="20"/>
        </w:rPr>
        <w:t>.</w:t>
      </w:r>
      <w:r w:rsidR="000670FA" w:rsidRPr="007925EA">
        <w:rPr>
          <w:rFonts w:ascii="Verdana" w:hAnsi="Verdana" w:cstheme="minorHAnsi"/>
          <w:sz w:val="20"/>
          <w:szCs w:val="20"/>
        </w:rPr>
        <w:t xml:space="preserve"> Przetwarzający jest zobowiązany do każdorazowe</w:t>
      </w:r>
      <w:r w:rsidR="00C358D9">
        <w:rPr>
          <w:rFonts w:ascii="Verdana" w:hAnsi="Verdana" w:cstheme="minorHAnsi"/>
          <w:sz w:val="20"/>
          <w:szCs w:val="20"/>
        </w:rPr>
        <w:t xml:space="preserve">j weryfikacji zakresu </w:t>
      </w:r>
      <w:r w:rsidR="000670FA" w:rsidRPr="007925EA">
        <w:rPr>
          <w:rFonts w:ascii="Verdana" w:hAnsi="Verdana" w:cstheme="minorHAnsi"/>
          <w:sz w:val="20"/>
          <w:szCs w:val="20"/>
        </w:rPr>
        <w:t xml:space="preserve">danych osobowych powierzanych do przetwarzania, przy czym zakres nie może być szerszy niż zakres określony § </w:t>
      </w:r>
      <w:r w:rsidR="00C358D9">
        <w:rPr>
          <w:rFonts w:ascii="Verdana" w:hAnsi="Verdana" w:cstheme="minorHAnsi"/>
          <w:sz w:val="20"/>
          <w:szCs w:val="20"/>
        </w:rPr>
        <w:t>3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0670FA" w:rsidRPr="007925EA">
        <w:rPr>
          <w:rFonts w:ascii="Verdana" w:hAnsi="Verdana" w:cstheme="minorHAnsi"/>
          <w:sz w:val="20"/>
          <w:szCs w:val="20"/>
        </w:rPr>
        <w:t>ust. 2.</w:t>
      </w:r>
    </w:p>
    <w:p w14:paraId="2E254239" w14:textId="0F41A7D9" w:rsidR="00B477E1" w:rsidRPr="007925EA" w:rsidRDefault="00B477E1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przekazuje wzór umowy o powierzeniu przetwarzania danych osobowych wszystkim po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dwykonawcom </w:t>
      </w:r>
      <w:r w:rsidR="00C358D9">
        <w:rPr>
          <w:rFonts w:ascii="Verdana" w:hAnsi="Verdana" w:cstheme="minorHAnsi"/>
          <w:sz w:val="20"/>
          <w:szCs w:val="20"/>
        </w:rPr>
        <w:t xml:space="preserve">zaangażowanym w wykonywanie czynności związanych z realizacją Umowy głównej, jeżeli jest to związane z dalszym powierzeniem przetwarzania danych osobowych </w:t>
      </w:r>
      <w:r w:rsidR="00FC382F" w:rsidRPr="007925EA">
        <w:rPr>
          <w:rFonts w:ascii="Verdana" w:hAnsi="Verdana" w:cstheme="minorHAnsi"/>
          <w:sz w:val="20"/>
          <w:szCs w:val="20"/>
        </w:rPr>
        <w:t>(</w:t>
      </w:r>
      <w:r w:rsidRPr="007925EA">
        <w:rPr>
          <w:rFonts w:ascii="Verdana" w:hAnsi="Verdana" w:cstheme="minorHAnsi"/>
          <w:sz w:val="20"/>
          <w:szCs w:val="20"/>
        </w:rPr>
        <w:t>na w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szystkich poziomach </w:t>
      </w:r>
      <w:r w:rsidR="00C358D9">
        <w:rPr>
          <w:rFonts w:ascii="Verdana" w:hAnsi="Verdana" w:cstheme="minorHAnsi"/>
          <w:sz w:val="20"/>
          <w:szCs w:val="20"/>
        </w:rPr>
        <w:t>podpowierzenia</w:t>
      </w:r>
      <w:r w:rsidRPr="007925EA">
        <w:rPr>
          <w:rFonts w:ascii="Verdana" w:hAnsi="Verdana" w:cstheme="minorHAnsi"/>
          <w:sz w:val="20"/>
          <w:szCs w:val="20"/>
        </w:rPr>
        <w:t>) oraz</w:t>
      </w:r>
      <w:r w:rsidR="00B67A06" w:rsidRPr="007925EA">
        <w:rPr>
          <w:rFonts w:ascii="Verdana" w:hAnsi="Verdana" w:cstheme="minorHAnsi"/>
          <w:sz w:val="20"/>
          <w:szCs w:val="20"/>
        </w:rPr>
        <w:t xml:space="preserve"> zobowiązuje wszystkie </w:t>
      </w:r>
      <w:r w:rsidR="00C358D9">
        <w:rPr>
          <w:rFonts w:ascii="Verdana" w:hAnsi="Verdana" w:cstheme="minorHAnsi"/>
          <w:sz w:val="20"/>
          <w:szCs w:val="20"/>
        </w:rPr>
        <w:t xml:space="preserve">dalsze </w:t>
      </w:r>
      <w:r w:rsidR="00B67A06" w:rsidRPr="007925EA">
        <w:rPr>
          <w:rFonts w:ascii="Verdana" w:hAnsi="Verdana" w:cstheme="minorHAnsi"/>
          <w:sz w:val="20"/>
          <w:szCs w:val="20"/>
        </w:rPr>
        <w:t>podmioty przetwarzające dane osobowe do przestrzegania obowiązków wynikających z przepisów o ochronie danych osobowych w tym zakresie.</w:t>
      </w:r>
    </w:p>
    <w:p w14:paraId="666A4F1C" w14:textId="3BB08E66" w:rsidR="00684D0F" w:rsidRPr="007925EA" w:rsidRDefault="00B67A06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gromadzi umowy dotyczące każdego powierzenia przetwarzania danych osobowych </w:t>
      </w:r>
      <w:r w:rsidR="00C358D9">
        <w:rPr>
          <w:rFonts w:ascii="Verdana" w:hAnsi="Verdana" w:cstheme="minorHAnsi"/>
          <w:sz w:val="20"/>
          <w:szCs w:val="20"/>
        </w:rPr>
        <w:t>zawarte w związku z wykonywaniem Umowy głównej</w:t>
      </w:r>
      <w:r w:rsidRPr="007925EA">
        <w:rPr>
          <w:rFonts w:ascii="Verdana" w:hAnsi="Verdana" w:cstheme="minorHAnsi"/>
          <w:sz w:val="20"/>
          <w:szCs w:val="20"/>
        </w:rPr>
        <w:t xml:space="preserve">, w tym dotyczące powierzenia przetwarzania danych osobowych przez </w:t>
      </w:r>
      <w:r w:rsidR="00684D0F" w:rsidRPr="007925EA">
        <w:rPr>
          <w:rFonts w:ascii="Verdana" w:hAnsi="Verdana" w:cstheme="minorHAnsi"/>
          <w:sz w:val="20"/>
          <w:szCs w:val="20"/>
        </w:rPr>
        <w:t>podwykonawców kolejnym podmiotom.</w:t>
      </w:r>
    </w:p>
    <w:p w14:paraId="50F0EF52" w14:textId="406C081F" w:rsidR="00B67A06" w:rsidRPr="007925EA" w:rsidRDefault="00C358D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684D0F" w:rsidRPr="007925EA">
        <w:rPr>
          <w:rFonts w:ascii="Verdana" w:hAnsi="Verdana" w:cstheme="minorHAnsi"/>
          <w:sz w:val="20"/>
          <w:szCs w:val="20"/>
        </w:rPr>
        <w:t xml:space="preserve">zobowiązuje Przetwarzającego do takiego formułowania umów, </w:t>
      </w:r>
      <w:r w:rsidR="00274C2E">
        <w:rPr>
          <w:rFonts w:ascii="Verdana" w:hAnsi="Verdana" w:cstheme="minorHAnsi"/>
          <w:sz w:val="20"/>
          <w:szCs w:val="20"/>
        </w:rPr>
        <w:br/>
      </w:r>
      <w:r w:rsidR="00684D0F" w:rsidRPr="007925EA">
        <w:rPr>
          <w:rFonts w:ascii="Verdana" w:hAnsi="Verdana" w:cstheme="minorHAnsi"/>
          <w:sz w:val="20"/>
          <w:szCs w:val="20"/>
        </w:rPr>
        <w:t xml:space="preserve">o których mowa w ust. 1 i ust. 2, by </w:t>
      </w:r>
      <w:r>
        <w:rPr>
          <w:rFonts w:ascii="Verdana" w:hAnsi="Verdana" w:cstheme="minorHAnsi"/>
          <w:sz w:val="20"/>
          <w:szCs w:val="20"/>
        </w:rPr>
        <w:t>dalsze podmioty przetwarzające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684D0F" w:rsidRPr="007925EA">
        <w:rPr>
          <w:rFonts w:ascii="Verdana" w:hAnsi="Verdana" w:cstheme="minorHAnsi"/>
          <w:sz w:val="20"/>
          <w:szCs w:val="20"/>
        </w:rPr>
        <w:t>były zobowiązane do wykonywania wobec osób, których dane dotyczą, obowiązków informacyjnych wynikających z przepisów o ochronie danych osobowych</w:t>
      </w:r>
      <w:r>
        <w:rPr>
          <w:rFonts w:ascii="Verdana" w:hAnsi="Verdana" w:cstheme="minorHAnsi"/>
          <w:sz w:val="20"/>
          <w:szCs w:val="20"/>
        </w:rPr>
        <w:t xml:space="preserve"> na zasadach określonych w ust. 6</w:t>
      </w:r>
      <w:r w:rsidR="00684D0F" w:rsidRPr="007925EA">
        <w:rPr>
          <w:rFonts w:ascii="Verdana" w:hAnsi="Verdana" w:cstheme="minorHAnsi"/>
          <w:sz w:val="20"/>
          <w:szCs w:val="20"/>
        </w:rPr>
        <w:t>.</w:t>
      </w:r>
    </w:p>
    <w:p w14:paraId="4619EA91" w14:textId="0B8059D8" w:rsidR="0038661A" w:rsidRPr="007925EA" w:rsidRDefault="00C358D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38661A" w:rsidRPr="007925EA">
        <w:rPr>
          <w:rFonts w:ascii="Verdana" w:hAnsi="Verdana" w:cstheme="minorHAnsi"/>
          <w:sz w:val="20"/>
          <w:szCs w:val="20"/>
        </w:rPr>
        <w:t>upoważnia Przetwarzającego do wydawania i odwoływania imiennych upoważnień do przetwarzania danych osobowych</w:t>
      </w:r>
      <w:r>
        <w:rPr>
          <w:rFonts w:ascii="Verdana" w:hAnsi="Verdana" w:cstheme="minorHAnsi"/>
          <w:sz w:val="20"/>
          <w:szCs w:val="20"/>
        </w:rPr>
        <w:t xml:space="preserve"> personelowi Przetwarzającego</w:t>
      </w:r>
      <w:r w:rsidR="0038661A" w:rsidRPr="007925EA">
        <w:rPr>
          <w:rFonts w:ascii="Verdana" w:hAnsi="Verdana" w:cstheme="minorHAnsi"/>
          <w:sz w:val="20"/>
          <w:szCs w:val="20"/>
        </w:rPr>
        <w:t xml:space="preserve"> i przechowywania ich w swojej siedzibie.</w:t>
      </w:r>
    </w:p>
    <w:p w14:paraId="0CD7A828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6B4884FB" w14:textId="56035902" w:rsidR="0038661A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6</w:t>
      </w:r>
    </w:p>
    <w:p w14:paraId="582275E3" w14:textId="77777777" w:rsidR="00732419" w:rsidRPr="007925EA" w:rsidRDefault="0038661A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Prawo kontroli</w:t>
      </w:r>
    </w:p>
    <w:p w14:paraId="3D11641A" w14:textId="6DEA3DA2" w:rsidR="00D8004B" w:rsidRPr="007925EA" w:rsidRDefault="00C358D9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="0038661A" w:rsidRPr="007925EA">
        <w:rPr>
          <w:rFonts w:ascii="Verdana" w:hAnsi="Verdana" w:cstheme="minorHAnsi"/>
          <w:sz w:val="20"/>
          <w:szCs w:val="20"/>
        </w:rPr>
        <w:t xml:space="preserve"> zgodnie z art. 28 ust. 3 pkt</w:t>
      </w:r>
      <w:r w:rsidR="00D8004B" w:rsidRPr="007925EA">
        <w:rPr>
          <w:rFonts w:ascii="Verdana" w:hAnsi="Verdana" w:cstheme="minorHAnsi"/>
          <w:sz w:val="20"/>
          <w:szCs w:val="20"/>
        </w:rPr>
        <w:t xml:space="preserve"> </w:t>
      </w:r>
      <w:r w:rsidR="0038661A" w:rsidRPr="007925EA">
        <w:rPr>
          <w:rFonts w:ascii="Verdana" w:hAnsi="Verdana" w:cstheme="minorHAnsi"/>
          <w:sz w:val="20"/>
          <w:szCs w:val="20"/>
        </w:rPr>
        <w:t>h)</w:t>
      </w:r>
      <w:r w:rsidR="00D8004B" w:rsidRPr="007925EA">
        <w:rPr>
          <w:rFonts w:ascii="Verdana" w:hAnsi="Verdana" w:cstheme="minorHAnsi"/>
          <w:sz w:val="20"/>
          <w:szCs w:val="20"/>
        </w:rPr>
        <w:t xml:space="preserve"> RODO ma prawo kontroli, czy środki zastosowane przez Przetwarzającego przy przetwarzaniu danych osobowych i zabezpieczeniu powierzonych danych osobowych spełniają </w:t>
      </w:r>
      <w:r w:rsidR="00060883">
        <w:rPr>
          <w:rFonts w:ascii="Verdana" w:hAnsi="Verdana" w:cstheme="minorHAnsi"/>
          <w:sz w:val="20"/>
          <w:szCs w:val="20"/>
        </w:rPr>
        <w:t>wymagania określone</w:t>
      </w:r>
      <w:r w:rsidR="00060883" w:rsidRPr="007925EA">
        <w:rPr>
          <w:rFonts w:ascii="Verdana" w:hAnsi="Verdana" w:cstheme="minorHAnsi"/>
          <w:sz w:val="20"/>
          <w:szCs w:val="20"/>
        </w:rPr>
        <w:t xml:space="preserve"> </w:t>
      </w:r>
      <w:r w:rsidR="00D8004B" w:rsidRPr="007925EA">
        <w:rPr>
          <w:rFonts w:ascii="Verdana" w:hAnsi="Verdana" w:cstheme="minorHAnsi"/>
          <w:sz w:val="20"/>
          <w:szCs w:val="20"/>
        </w:rPr>
        <w:t>Umow</w:t>
      </w:r>
      <w:r w:rsidR="00060883">
        <w:rPr>
          <w:rFonts w:ascii="Verdana" w:hAnsi="Verdana" w:cstheme="minorHAnsi"/>
          <w:sz w:val="20"/>
          <w:szCs w:val="20"/>
        </w:rPr>
        <w:t>ą oraz powszechnie obowiązującymi przepisami prawa</w:t>
      </w:r>
      <w:r w:rsidR="00D8004B" w:rsidRPr="007925EA">
        <w:rPr>
          <w:rFonts w:ascii="Verdana" w:hAnsi="Verdana" w:cstheme="minorHAnsi"/>
          <w:sz w:val="20"/>
          <w:szCs w:val="20"/>
        </w:rPr>
        <w:t>.</w:t>
      </w:r>
    </w:p>
    <w:p w14:paraId="5F39FCBB" w14:textId="14E1F353" w:rsidR="00A525FD" w:rsidRPr="007925EA" w:rsidRDefault="00D8004B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lastRenderedPageBreak/>
        <w:t xml:space="preserve">Przetwarzający zobowiązany jest umożliwiać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 lub wskazanej przez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osobie trzeciej, dokonania audytów lub inspekcji, aby potwierdzić, iż przetwarzanie toczy się zgodnie z prawem oraz Umową, a także wykonać wynikające z nich zalecenia, aby zapewnić zgodne z prawem przetwarzanie danych osobowych</w:t>
      </w:r>
      <w:r w:rsidR="00A525FD" w:rsidRPr="007925EA">
        <w:rPr>
          <w:rFonts w:ascii="Verdana" w:hAnsi="Verdana" w:cstheme="minorHAnsi"/>
          <w:sz w:val="20"/>
          <w:szCs w:val="20"/>
        </w:rPr>
        <w:t xml:space="preserve"> powierzonych</w:t>
      </w:r>
      <w:r w:rsidR="00274C2E">
        <w:rPr>
          <w:rFonts w:ascii="Verdana" w:hAnsi="Verdana" w:cstheme="minorHAnsi"/>
          <w:sz w:val="20"/>
          <w:szCs w:val="20"/>
        </w:rPr>
        <w:t xml:space="preserve"> </w:t>
      </w:r>
      <w:r w:rsidR="00A525FD" w:rsidRPr="007925EA">
        <w:rPr>
          <w:rFonts w:ascii="Verdana" w:hAnsi="Verdana" w:cstheme="minorHAnsi"/>
          <w:sz w:val="20"/>
          <w:szCs w:val="20"/>
        </w:rPr>
        <w:t>Przetwarzającemu.</w:t>
      </w:r>
    </w:p>
    <w:p w14:paraId="4EA1701E" w14:textId="3307DFFD" w:rsidR="0038661A" w:rsidRPr="007925EA" w:rsidRDefault="00060883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="00A525FD" w:rsidRPr="007925EA">
        <w:rPr>
          <w:rFonts w:ascii="Verdana" w:hAnsi="Verdana" w:cstheme="minorHAnsi"/>
          <w:sz w:val="20"/>
          <w:szCs w:val="20"/>
        </w:rPr>
        <w:t xml:space="preserve"> realizować będzie</w:t>
      </w:r>
      <w:r w:rsidR="00D8004B" w:rsidRPr="007925EA">
        <w:rPr>
          <w:rFonts w:ascii="Verdana" w:hAnsi="Verdana" w:cstheme="minorHAnsi"/>
          <w:sz w:val="20"/>
          <w:szCs w:val="20"/>
        </w:rPr>
        <w:t xml:space="preserve"> </w:t>
      </w:r>
      <w:r w:rsidR="00A525FD" w:rsidRPr="007925EA">
        <w:rPr>
          <w:rFonts w:ascii="Verdana" w:hAnsi="Verdana" w:cstheme="minorHAnsi"/>
          <w:sz w:val="20"/>
          <w:szCs w:val="20"/>
        </w:rPr>
        <w:t>prawo audytu lub inspekcji w godzinach pracy Przetwarzającego.</w:t>
      </w:r>
    </w:p>
    <w:p w14:paraId="2257151A" w14:textId="5028A93A" w:rsidR="00A525FD" w:rsidRPr="007925EA" w:rsidRDefault="00A525FD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zobowiązuje się do usunięcia uchybień stwierdzonych podczas audytu lub inspekcji w terminie wskazanym przez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FC382F" w:rsidRPr="007925EA">
        <w:rPr>
          <w:rFonts w:ascii="Verdana" w:hAnsi="Verdana" w:cstheme="minorHAnsi"/>
          <w:sz w:val="20"/>
          <w:szCs w:val="20"/>
        </w:rPr>
        <w:t>.</w:t>
      </w:r>
    </w:p>
    <w:p w14:paraId="01D156FF" w14:textId="42F0F860" w:rsidR="00A525FD" w:rsidRPr="007925EA" w:rsidRDefault="00A525FD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udostępnia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wszelkie informacje</w:t>
      </w:r>
      <w:r w:rsidR="00060883">
        <w:rPr>
          <w:rFonts w:ascii="Verdana" w:hAnsi="Verdana" w:cstheme="minorHAnsi"/>
          <w:sz w:val="20"/>
          <w:szCs w:val="20"/>
        </w:rPr>
        <w:t xml:space="preserve"> i dokumenty</w:t>
      </w:r>
      <w:r w:rsidRPr="007925EA">
        <w:rPr>
          <w:rFonts w:ascii="Verdana" w:hAnsi="Verdana" w:cstheme="minorHAnsi"/>
          <w:sz w:val="20"/>
          <w:szCs w:val="20"/>
        </w:rPr>
        <w:t xml:space="preserve"> niezbędne do wykazania spełnienia obowiązków określonych w art. 28 RODO.</w:t>
      </w:r>
    </w:p>
    <w:p w14:paraId="43A7D962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5703323A" w14:textId="317560B4" w:rsidR="00A525FD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7</w:t>
      </w:r>
    </w:p>
    <w:p w14:paraId="30AAC0C0" w14:textId="77777777" w:rsidR="00A525FD" w:rsidRPr="007925EA" w:rsidRDefault="00A525FD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Odpowiedzialność Stron</w:t>
      </w:r>
    </w:p>
    <w:p w14:paraId="21B162E3" w14:textId="4C02FBE2" w:rsidR="00A525FD" w:rsidRPr="007925EA" w:rsidRDefault="0047579A" w:rsidP="0069757A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jest odpowiedzialny za udostępnienie lub wykorzystanie danych osobowych niezgodnie z </w:t>
      </w:r>
      <w:r w:rsidR="00060883">
        <w:rPr>
          <w:rFonts w:ascii="Verdana" w:hAnsi="Verdana" w:cstheme="minorHAnsi"/>
          <w:sz w:val="20"/>
          <w:szCs w:val="20"/>
        </w:rPr>
        <w:t>postanowieniami</w:t>
      </w:r>
      <w:r w:rsidR="00060883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Umowy, a w szczególności za udostępnienie powierzonych do przetwarzania danych osobowych osobom nieupoważnionym.</w:t>
      </w:r>
    </w:p>
    <w:p w14:paraId="2D2B6FD7" w14:textId="77777777" w:rsidR="0047579A" w:rsidRPr="007925EA" w:rsidRDefault="0047579A" w:rsidP="0069757A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odpowiada za szkody spowodowane zastosowaniem lub brakiem zastosowania właściwych środków bezpieczeństwa.</w:t>
      </w:r>
    </w:p>
    <w:p w14:paraId="766E489E" w14:textId="1E73F9B1" w:rsidR="0069757A" w:rsidRPr="007925EA" w:rsidRDefault="0047579A" w:rsidP="00600426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odpowiada za szkody, jakie powstaną u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lub osób trzecich </w:t>
      </w:r>
      <w:r w:rsidR="00727613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w wyniku niezgodnego z </w:t>
      </w:r>
      <w:r w:rsidR="00060883">
        <w:rPr>
          <w:rFonts w:ascii="Verdana" w:hAnsi="Verdana" w:cstheme="minorHAnsi"/>
          <w:sz w:val="20"/>
          <w:szCs w:val="20"/>
        </w:rPr>
        <w:t>powszechnie obowiązującymi przepisami prawa</w:t>
      </w:r>
      <w:r w:rsidR="00060883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lub Umową przetwarzaniem danych osobowych przez Przetwarzającego, w</w:t>
      </w:r>
      <w:r w:rsidR="00133436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szczególności </w:t>
      </w:r>
      <w:r w:rsidR="00727613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w sytuacji zapłaty odszkodowania przez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5C2FEE" w:rsidRPr="007925EA">
        <w:rPr>
          <w:rFonts w:ascii="Verdana" w:hAnsi="Verdana" w:cstheme="minorHAnsi"/>
          <w:sz w:val="20"/>
          <w:szCs w:val="20"/>
        </w:rPr>
        <w:t xml:space="preserve"> na </w:t>
      </w:r>
      <w:r w:rsidR="00060883">
        <w:rPr>
          <w:rFonts w:ascii="Verdana" w:hAnsi="Verdana" w:cstheme="minorHAnsi"/>
          <w:sz w:val="20"/>
          <w:szCs w:val="20"/>
        </w:rPr>
        <w:t>rzecz osoby trzeciej</w:t>
      </w:r>
      <w:r w:rsidR="005C2FEE" w:rsidRPr="007925EA">
        <w:rPr>
          <w:rFonts w:ascii="Verdana" w:hAnsi="Verdana" w:cstheme="minorHAnsi"/>
          <w:sz w:val="20"/>
          <w:szCs w:val="20"/>
        </w:rPr>
        <w:t>.</w:t>
      </w:r>
    </w:p>
    <w:p w14:paraId="7FE4DA78" w14:textId="2ED4F575" w:rsidR="005C2FEE" w:rsidRDefault="005C2FEE" w:rsidP="00600426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 przypadku niewykonania lub nienależytego wykonania </w:t>
      </w:r>
      <w:r w:rsidR="00972611" w:rsidRPr="007925EA">
        <w:rPr>
          <w:rFonts w:ascii="Verdana" w:hAnsi="Verdana" w:cstheme="minorHAnsi"/>
          <w:sz w:val="20"/>
          <w:szCs w:val="20"/>
        </w:rPr>
        <w:t xml:space="preserve">przez </w:t>
      </w:r>
      <w:r w:rsidRPr="007925EA">
        <w:rPr>
          <w:rFonts w:ascii="Verdana" w:hAnsi="Verdana" w:cstheme="minorHAnsi"/>
          <w:sz w:val="20"/>
          <w:szCs w:val="20"/>
        </w:rPr>
        <w:t>Przetwarzającego Umowy, Przetwarzający zobowiązuje się do zapłaty odszkodowania na zasadach ogólnych.</w:t>
      </w:r>
    </w:p>
    <w:p w14:paraId="7D8E1CA3" w14:textId="468C4AB7" w:rsidR="00060883" w:rsidRPr="007925EA" w:rsidRDefault="00060883" w:rsidP="00600426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Postanowienia niniejszego paragrafu nie uchybiają odpowiedzialności Przetwarzającego wynikającej z powszechnie obowiązujących przepisów prawa.</w:t>
      </w:r>
    </w:p>
    <w:p w14:paraId="78EC23D1" w14:textId="5B2773A5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99E1E37" w14:textId="3817E73B" w:rsidR="0047579A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8</w:t>
      </w:r>
    </w:p>
    <w:p w14:paraId="11F9D7C2" w14:textId="77777777" w:rsidR="005C2FEE" w:rsidRPr="007925EA" w:rsidRDefault="005C2FEE" w:rsidP="00620A5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Wynagrodzenie</w:t>
      </w:r>
    </w:p>
    <w:p w14:paraId="38D6F4A9" w14:textId="623EB79E" w:rsidR="005C2FEE" w:rsidRPr="007925EA" w:rsidRDefault="005C2FEE" w:rsidP="00BE00C7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Wykonanie Umowy przez Przetwarzającego nie będzie wiązać się z dodatkowymi kosztami dla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>, ponad koszty przewidziane w Umowie głównej</w:t>
      </w:r>
      <w:r w:rsidR="00060883">
        <w:rPr>
          <w:rFonts w:ascii="Verdana" w:hAnsi="Verdana" w:cstheme="minorHAnsi"/>
          <w:sz w:val="20"/>
          <w:szCs w:val="20"/>
        </w:rPr>
        <w:t>, a co za tym idzie, z tytułu realizacji Umowy nie przysługuje Przetwarzającemu dodatkowe wynagrodzenie.</w:t>
      </w:r>
    </w:p>
    <w:p w14:paraId="737EDE2F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2974C04D" w14:textId="122DE35B" w:rsidR="005C2FEE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9</w:t>
      </w:r>
    </w:p>
    <w:p w14:paraId="7F0219B1" w14:textId="77777777" w:rsidR="005C2FEE" w:rsidRPr="007925EA" w:rsidRDefault="005C2FEE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Zasady zachowania poufności</w:t>
      </w:r>
    </w:p>
    <w:p w14:paraId="0EA0A5B2" w14:textId="0577D149" w:rsidR="00E64E96" w:rsidRPr="007925EA" w:rsidRDefault="005C2FEE" w:rsidP="0069757A">
      <w:pPr>
        <w:pStyle w:val="Akapitzlist"/>
        <w:numPr>
          <w:ilvl w:val="0"/>
          <w:numId w:val="24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zobowiązuje się do zachowania w tajemnicy wszelkich informacji, danych, materiałów, dokumentów i danych osobowych otrzymanych od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E64E96" w:rsidRPr="007925EA">
        <w:rPr>
          <w:rFonts w:ascii="Verdana" w:hAnsi="Verdana" w:cstheme="minorHAnsi"/>
          <w:sz w:val="20"/>
          <w:szCs w:val="20"/>
        </w:rPr>
        <w:t xml:space="preserve"> i od współpracujących z nimi osób oraz danych uzyskanych</w:t>
      </w:r>
      <w:r w:rsidR="00600426" w:rsidRPr="007925EA">
        <w:rPr>
          <w:rFonts w:ascii="Verdana" w:hAnsi="Verdana" w:cstheme="minorHAnsi"/>
          <w:sz w:val="20"/>
          <w:szCs w:val="20"/>
        </w:rPr>
        <w:t xml:space="preserve"> </w:t>
      </w:r>
      <w:r w:rsidR="00E64E96" w:rsidRPr="007925EA">
        <w:rPr>
          <w:rFonts w:ascii="Verdana" w:hAnsi="Verdana" w:cstheme="minorHAnsi"/>
          <w:sz w:val="20"/>
          <w:szCs w:val="20"/>
        </w:rPr>
        <w:t>w jakikolwiek inny sposób zamierzony czy przypadkowy w formie ustnej, pisemnej lub</w:t>
      </w:r>
      <w:r w:rsidR="00B23A21" w:rsidRPr="007925EA">
        <w:rPr>
          <w:rFonts w:ascii="Verdana" w:hAnsi="Verdana" w:cstheme="minorHAnsi"/>
          <w:sz w:val="20"/>
          <w:szCs w:val="20"/>
        </w:rPr>
        <w:t xml:space="preserve"> elektronicznej ("dane poufne"</w:t>
      </w:r>
      <w:r w:rsidR="00E64E96" w:rsidRPr="007925EA">
        <w:rPr>
          <w:rFonts w:ascii="Verdana" w:hAnsi="Verdana" w:cstheme="minorHAnsi"/>
          <w:sz w:val="20"/>
          <w:szCs w:val="20"/>
        </w:rPr>
        <w:t>).</w:t>
      </w:r>
    </w:p>
    <w:p w14:paraId="44016406" w14:textId="60A48BF9" w:rsidR="00E64E96" w:rsidRPr="007925EA" w:rsidRDefault="00E64E96" w:rsidP="0069757A">
      <w:pPr>
        <w:pStyle w:val="Akapitzlist"/>
        <w:numPr>
          <w:ilvl w:val="0"/>
          <w:numId w:val="24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oświadcza, że w związku z zobowiązaniem do zachowania tajemnicy danych poufnych</w:t>
      </w:r>
      <w:r w:rsidR="00060883">
        <w:rPr>
          <w:rFonts w:ascii="Verdana" w:hAnsi="Verdana" w:cstheme="minorHAnsi"/>
          <w:sz w:val="20"/>
          <w:szCs w:val="20"/>
        </w:rPr>
        <w:t>,</w:t>
      </w:r>
      <w:r w:rsidRPr="007925EA">
        <w:rPr>
          <w:rFonts w:ascii="Verdana" w:hAnsi="Verdana" w:cstheme="minorHAnsi"/>
          <w:sz w:val="20"/>
          <w:szCs w:val="20"/>
        </w:rPr>
        <w:t xml:space="preserve"> nie będą one wykorzystywane, ujawniane ani udostępniane bez pisemnej zgody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060883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w innym celu niż wykonanie Umowy, chyba, że konieczność ujawnienia posiadanych informacji wynika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z </w:t>
      </w:r>
      <w:r w:rsidR="00060883">
        <w:rPr>
          <w:rFonts w:ascii="Verdana" w:hAnsi="Verdana" w:cstheme="minorHAnsi"/>
          <w:sz w:val="20"/>
          <w:szCs w:val="20"/>
        </w:rPr>
        <w:t xml:space="preserve">powszechnie </w:t>
      </w:r>
      <w:r w:rsidRPr="007925EA">
        <w:rPr>
          <w:rFonts w:ascii="Verdana" w:hAnsi="Verdana" w:cstheme="minorHAnsi"/>
          <w:sz w:val="20"/>
          <w:szCs w:val="20"/>
        </w:rPr>
        <w:t>obowiązujących przepisów prawa lub Umowy.</w:t>
      </w:r>
    </w:p>
    <w:p w14:paraId="616A91D1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467032A" w14:textId="239AC0FA" w:rsidR="005C2FEE" w:rsidRPr="007925EA" w:rsidRDefault="00E64E9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20A56" w:rsidRPr="007925EA">
        <w:rPr>
          <w:rFonts w:ascii="Verdana" w:hAnsi="Verdana" w:cstheme="minorHAnsi"/>
          <w:b/>
          <w:sz w:val="20"/>
          <w:szCs w:val="20"/>
        </w:rPr>
        <w:t>1</w:t>
      </w:r>
      <w:r w:rsidR="00665E7F">
        <w:rPr>
          <w:rFonts w:ascii="Verdana" w:hAnsi="Verdana" w:cstheme="minorHAnsi"/>
          <w:b/>
          <w:sz w:val="20"/>
          <w:szCs w:val="20"/>
        </w:rPr>
        <w:t>0</w:t>
      </w:r>
    </w:p>
    <w:p w14:paraId="7EF11295" w14:textId="77777777" w:rsidR="00E64E96" w:rsidRPr="007925EA" w:rsidRDefault="00E64E96" w:rsidP="00B23A21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Rozwiązanie umowy</w:t>
      </w:r>
    </w:p>
    <w:p w14:paraId="0162E468" w14:textId="02E9F16B" w:rsidR="00E64E96" w:rsidRPr="007925EA" w:rsidRDefault="00060883" w:rsidP="00B23A21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64E96" w:rsidRPr="007925EA">
        <w:rPr>
          <w:rFonts w:ascii="Verdana" w:hAnsi="Verdana" w:cstheme="minorHAnsi"/>
          <w:sz w:val="20"/>
          <w:szCs w:val="20"/>
        </w:rPr>
        <w:t>może rozwiązać Umowę ze skutkiem natychmiastowym</w:t>
      </w:r>
      <w:r w:rsidR="00133436">
        <w:rPr>
          <w:rFonts w:ascii="Verdana" w:hAnsi="Verdana" w:cstheme="minorHAnsi"/>
          <w:sz w:val="20"/>
          <w:szCs w:val="20"/>
        </w:rPr>
        <w:t>,</w:t>
      </w:r>
      <w:r w:rsidR="00E64E96" w:rsidRPr="007925EA">
        <w:rPr>
          <w:rFonts w:ascii="Verdana" w:hAnsi="Verdana" w:cstheme="minorHAnsi"/>
          <w:sz w:val="20"/>
          <w:szCs w:val="20"/>
        </w:rPr>
        <w:t xml:space="preserve"> gdy Przetwarzający:</w:t>
      </w:r>
    </w:p>
    <w:p w14:paraId="49E10A13" w14:textId="0673B584" w:rsidR="00005123" w:rsidRPr="007925EA" w:rsidRDefault="00005123" w:rsidP="0069757A">
      <w:pPr>
        <w:pStyle w:val="Akapitzlist"/>
        <w:numPr>
          <w:ilvl w:val="0"/>
          <w:numId w:val="25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pomimo zobowiązania go do usunięcia uchybień stwierdzonych podczas kontroli nie usunie ich w wyznaczonym terminie;</w:t>
      </w:r>
    </w:p>
    <w:p w14:paraId="594C5FC1" w14:textId="77777777" w:rsidR="00005123" w:rsidRPr="007925EA" w:rsidRDefault="00005123" w:rsidP="0069757A">
      <w:pPr>
        <w:pStyle w:val="Akapitzlist"/>
        <w:numPr>
          <w:ilvl w:val="0"/>
          <w:numId w:val="25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 dane osobowe w sposób niezgodny z Umową;</w:t>
      </w:r>
    </w:p>
    <w:p w14:paraId="62026726" w14:textId="77777777" w:rsidR="00005123" w:rsidRPr="007925EA" w:rsidRDefault="00005123" w:rsidP="0069757A">
      <w:pPr>
        <w:pStyle w:val="Akapitzlist"/>
        <w:numPr>
          <w:ilvl w:val="0"/>
          <w:numId w:val="25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lastRenderedPageBreak/>
        <w:t>powierzył przetwarzanie danych osobowych innemu podmiotowi z rażącym naruszeniem przepisów o ochronie danych osobowych.</w:t>
      </w:r>
    </w:p>
    <w:p w14:paraId="6489A3C2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113BF633" w14:textId="1F7C1AAA" w:rsidR="00005123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 w:rsidRPr="007925EA">
        <w:rPr>
          <w:rFonts w:ascii="Verdana" w:hAnsi="Verdana" w:cstheme="minorHAnsi"/>
          <w:b/>
          <w:sz w:val="20"/>
          <w:szCs w:val="20"/>
        </w:rPr>
        <w:t>1</w:t>
      </w:r>
      <w:r w:rsidR="00A73262">
        <w:rPr>
          <w:rFonts w:ascii="Verdana" w:hAnsi="Verdana" w:cstheme="minorHAnsi"/>
          <w:b/>
          <w:sz w:val="20"/>
          <w:szCs w:val="20"/>
        </w:rPr>
        <w:t>1</w:t>
      </w:r>
    </w:p>
    <w:p w14:paraId="4460AA64" w14:textId="77777777" w:rsidR="00005123" w:rsidRPr="007925EA" w:rsidRDefault="00005123" w:rsidP="00B23A21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Postanowienia końcowe</w:t>
      </w:r>
    </w:p>
    <w:p w14:paraId="4B758A15" w14:textId="084CEA2A" w:rsidR="00005123" w:rsidRPr="007925EA" w:rsidRDefault="006A48D8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Umowa wchodzi w życie z dniem jej </w:t>
      </w:r>
      <w:r w:rsidR="00665E7F">
        <w:rPr>
          <w:rFonts w:ascii="Verdana" w:hAnsi="Verdana" w:cstheme="minorHAnsi"/>
          <w:sz w:val="20"/>
          <w:szCs w:val="20"/>
        </w:rPr>
        <w:t>zawarcia przez Strony</w:t>
      </w:r>
      <w:r w:rsidR="00665E7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i zostaje zawarta na czas obowiązywania oraz wykonania wszelkich zobowiązań wynikających z Umowy głównej. Wszelkie zmiany Umowy wymagają </w:t>
      </w:r>
      <w:r w:rsidR="00665E7F">
        <w:rPr>
          <w:rFonts w:ascii="Verdana" w:hAnsi="Verdana" w:cstheme="minorHAnsi"/>
          <w:sz w:val="20"/>
          <w:szCs w:val="20"/>
        </w:rPr>
        <w:t xml:space="preserve">zachowania </w:t>
      </w:r>
      <w:r w:rsidRPr="007925EA">
        <w:rPr>
          <w:rFonts w:ascii="Verdana" w:hAnsi="Verdana" w:cstheme="minorHAnsi"/>
          <w:sz w:val="20"/>
          <w:szCs w:val="20"/>
        </w:rPr>
        <w:t>formy pisemnej pod rygorem nieważności.</w:t>
      </w:r>
    </w:p>
    <w:p w14:paraId="773F139A" w14:textId="00057DEA" w:rsidR="006A48D8" w:rsidRPr="007925EA" w:rsidRDefault="006A48D8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 razie sprzeczności pomiędzy postanowieniami Umowy </w:t>
      </w:r>
      <w:r w:rsidR="000524B5">
        <w:rPr>
          <w:rFonts w:ascii="Verdana" w:hAnsi="Verdana" w:cstheme="minorHAnsi"/>
          <w:sz w:val="20"/>
          <w:szCs w:val="20"/>
        </w:rPr>
        <w:t>i</w:t>
      </w:r>
      <w:r w:rsidRPr="007925EA">
        <w:rPr>
          <w:rFonts w:ascii="Verdana" w:hAnsi="Verdana" w:cstheme="minorHAnsi"/>
          <w:sz w:val="20"/>
          <w:szCs w:val="20"/>
        </w:rPr>
        <w:t xml:space="preserve"> Umowy głównej, pierwszeństwo mają postanowienia Umowy. Oznacza to także, że kwestie dotyczące przetwarzania danych osobowych pomiędzy </w:t>
      </w:r>
      <w:r w:rsidR="00665E7F">
        <w:rPr>
          <w:rFonts w:ascii="Verdana" w:hAnsi="Verdana" w:cstheme="minorHAnsi"/>
          <w:sz w:val="20"/>
          <w:szCs w:val="20"/>
        </w:rPr>
        <w:t>Stronami</w:t>
      </w:r>
      <w:r w:rsidRPr="007925EA">
        <w:rPr>
          <w:rFonts w:ascii="Verdana" w:hAnsi="Verdana" w:cstheme="minorHAnsi"/>
          <w:sz w:val="20"/>
          <w:szCs w:val="20"/>
        </w:rPr>
        <w:t xml:space="preserve"> należy regulować poprzez zmiany Umowy.</w:t>
      </w:r>
    </w:p>
    <w:p w14:paraId="49E00231" w14:textId="6DBC2696" w:rsidR="006A48D8" w:rsidRPr="007925EA" w:rsidRDefault="00665E7F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Umowa podlega w całości prawu polskiemu. </w:t>
      </w:r>
      <w:r w:rsidR="006A48D8" w:rsidRPr="007925EA">
        <w:rPr>
          <w:rFonts w:ascii="Verdana" w:hAnsi="Verdana" w:cstheme="minorHAnsi"/>
          <w:sz w:val="20"/>
          <w:szCs w:val="20"/>
        </w:rPr>
        <w:t>W sprawach nie uregulowanych Umową maj</w:t>
      </w:r>
      <w:r w:rsidR="000524B5">
        <w:rPr>
          <w:rFonts w:ascii="Verdana" w:hAnsi="Verdana" w:cstheme="minorHAnsi"/>
          <w:sz w:val="20"/>
          <w:szCs w:val="20"/>
        </w:rPr>
        <w:t>ą</w:t>
      </w:r>
      <w:r w:rsidR="006A48D8" w:rsidRPr="007925EA">
        <w:rPr>
          <w:rFonts w:ascii="Verdana" w:hAnsi="Verdana" w:cstheme="minorHAnsi"/>
          <w:sz w:val="20"/>
          <w:szCs w:val="20"/>
        </w:rPr>
        <w:t xml:space="preserve"> zastosowanie </w:t>
      </w:r>
      <w:r>
        <w:rPr>
          <w:rFonts w:ascii="Verdana" w:hAnsi="Verdana" w:cstheme="minorHAnsi"/>
          <w:sz w:val="20"/>
          <w:szCs w:val="20"/>
        </w:rPr>
        <w:t>powszechnie obowiązujące przepisy prawa</w:t>
      </w:r>
      <w:r w:rsidR="006A48D8" w:rsidRPr="007925EA">
        <w:rPr>
          <w:rFonts w:ascii="Verdana" w:hAnsi="Verdana" w:cstheme="minorHAnsi"/>
          <w:sz w:val="20"/>
          <w:szCs w:val="20"/>
        </w:rPr>
        <w:t>.</w:t>
      </w:r>
    </w:p>
    <w:p w14:paraId="31C0E665" w14:textId="66214B9E" w:rsidR="006A48D8" w:rsidRDefault="00683E91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Spory zwią</w:t>
      </w:r>
      <w:r w:rsidR="006A48D8" w:rsidRPr="007925EA">
        <w:rPr>
          <w:rFonts w:ascii="Verdana" w:hAnsi="Verdana" w:cstheme="minorHAnsi"/>
          <w:sz w:val="20"/>
          <w:szCs w:val="20"/>
        </w:rPr>
        <w:t>zane z wykonywaniem Umowy</w:t>
      </w:r>
      <w:r w:rsidRPr="007925EA">
        <w:rPr>
          <w:rFonts w:ascii="Verdana" w:hAnsi="Verdana" w:cstheme="minorHAnsi"/>
          <w:sz w:val="20"/>
          <w:szCs w:val="20"/>
        </w:rPr>
        <w:t xml:space="preserve"> rozstrzygane będą przez sąd </w:t>
      </w:r>
      <w:r w:rsidR="00665E7F">
        <w:rPr>
          <w:rFonts w:ascii="Verdana" w:hAnsi="Verdana" w:cstheme="minorHAnsi"/>
          <w:sz w:val="20"/>
          <w:szCs w:val="20"/>
        </w:rPr>
        <w:t xml:space="preserve">powszechny </w:t>
      </w:r>
      <w:r w:rsidRPr="007925EA">
        <w:rPr>
          <w:rFonts w:ascii="Verdana" w:hAnsi="Verdana" w:cstheme="minorHAnsi"/>
          <w:sz w:val="20"/>
          <w:szCs w:val="20"/>
        </w:rPr>
        <w:t xml:space="preserve">właściwy dla siedziby </w:t>
      </w:r>
      <w:r w:rsidR="00665E7F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>.</w:t>
      </w:r>
    </w:p>
    <w:p w14:paraId="50538D4D" w14:textId="77777777" w:rsidR="00683E91" w:rsidRPr="007925EA" w:rsidRDefault="00683E91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Umowa została sporządzona w dwóch jednobrzmiących egzemplarzach, po jednym dla każdej ze Stron.</w:t>
      </w:r>
    </w:p>
    <w:p w14:paraId="3060B04B" w14:textId="77777777" w:rsidR="00683E91" w:rsidRPr="007925EA" w:rsidRDefault="00683E91" w:rsidP="00600426">
      <w:pPr>
        <w:rPr>
          <w:rFonts w:ascii="Verdana" w:hAnsi="Verdana" w:cstheme="minorHAnsi"/>
          <w:sz w:val="20"/>
          <w:szCs w:val="20"/>
        </w:rPr>
      </w:pPr>
    </w:p>
    <w:p w14:paraId="2ED5E5E1" w14:textId="5EE0AAE6" w:rsidR="00274C2E" w:rsidRDefault="00274C2E" w:rsidP="00274C2E">
      <w:pPr>
        <w:ind w:left="720"/>
        <w:rPr>
          <w:rFonts w:ascii="Verdana" w:hAnsi="Verdana" w:cstheme="minorHAnsi"/>
          <w:sz w:val="20"/>
          <w:szCs w:val="20"/>
        </w:rPr>
      </w:pPr>
    </w:p>
    <w:p w14:paraId="1B844062" w14:textId="62AD5655" w:rsidR="00683E91" w:rsidRPr="007925EA" w:rsidRDefault="00683E91" w:rsidP="00600426">
      <w:pPr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24B5" w14:paraId="1AA235B2" w14:textId="77777777" w:rsidTr="000524B5">
        <w:tc>
          <w:tcPr>
            <w:tcW w:w="4531" w:type="dxa"/>
          </w:tcPr>
          <w:p w14:paraId="06D4AB7A" w14:textId="065DA87F" w:rsidR="000524B5" w:rsidRDefault="000524B5" w:rsidP="000524B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925EA">
              <w:rPr>
                <w:rFonts w:ascii="Verdana" w:hAnsi="Verdana" w:cstheme="minorHAnsi"/>
                <w:sz w:val="20"/>
                <w:szCs w:val="20"/>
              </w:rPr>
              <w:t>Przetwarzający</w:t>
            </w:r>
          </w:p>
          <w:p w14:paraId="5215BCCB" w14:textId="77777777" w:rsidR="00274C2E" w:rsidRDefault="00274C2E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38E8E49" w14:textId="2A1C7298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F5A4D58" w14:textId="42846590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…………………..</w:t>
            </w:r>
          </w:p>
          <w:p w14:paraId="16397AEF" w14:textId="0EF530B5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5F304F7" w14:textId="381DDEA6" w:rsidR="000524B5" w:rsidRDefault="00665E7F" w:rsidP="000524B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KSSE</w:t>
            </w:r>
          </w:p>
          <w:p w14:paraId="3575E1A1" w14:textId="77777777" w:rsidR="00274C2E" w:rsidRDefault="00274C2E" w:rsidP="000524B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9A42819" w14:textId="77777777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62DEB22" w14:textId="56C79AA4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…………………..</w:t>
            </w:r>
          </w:p>
        </w:tc>
      </w:tr>
    </w:tbl>
    <w:p w14:paraId="4A46A85A" w14:textId="196E56F0" w:rsidR="006567CB" w:rsidRPr="00E260E6" w:rsidRDefault="006567CB" w:rsidP="00600426">
      <w:pPr>
        <w:rPr>
          <w:rFonts w:ascii="Verdana" w:hAnsi="Verdana" w:cstheme="minorHAnsi"/>
          <w:sz w:val="20"/>
          <w:szCs w:val="20"/>
        </w:rPr>
      </w:pPr>
    </w:p>
    <w:sectPr w:rsidR="006567CB" w:rsidRPr="00E260E6" w:rsidSect="0077414B">
      <w:footerReference w:type="default" r:id="rId11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2580" w14:textId="77777777" w:rsidR="0081614E" w:rsidRDefault="0081614E" w:rsidP="00553BF3">
      <w:r>
        <w:separator/>
      </w:r>
    </w:p>
  </w:endnote>
  <w:endnote w:type="continuationSeparator" w:id="0">
    <w:p w14:paraId="2455051A" w14:textId="77777777" w:rsidR="0081614E" w:rsidRDefault="0081614E" w:rsidP="0055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07662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3791CCD" w14:textId="77777777" w:rsidR="00152E10" w:rsidRDefault="00152E10">
            <w:pPr>
              <w:pStyle w:val="Stopka"/>
              <w:jc w:val="right"/>
            </w:pPr>
            <w:r w:rsidRPr="007925E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7925EA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C07AA" w:rsidRPr="007925EA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7925EA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7925EA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C07AA" w:rsidRPr="007925EA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7852B6E4" w14:textId="77777777" w:rsidR="00553BF3" w:rsidRDefault="00553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220B" w14:textId="77777777" w:rsidR="0081614E" w:rsidRDefault="0081614E" w:rsidP="00553BF3">
      <w:r>
        <w:separator/>
      </w:r>
    </w:p>
  </w:footnote>
  <w:footnote w:type="continuationSeparator" w:id="0">
    <w:p w14:paraId="64B252DA" w14:textId="77777777" w:rsidR="0081614E" w:rsidRDefault="0081614E" w:rsidP="0055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646300"/>
    <w:multiLevelType w:val="hybridMultilevel"/>
    <w:tmpl w:val="FB966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135"/>
    <w:multiLevelType w:val="hybridMultilevel"/>
    <w:tmpl w:val="C48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2641"/>
    <w:multiLevelType w:val="hybridMultilevel"/>
    <w:tmpl w:val="C8D8AE24"/>
    <w:lvl w:ilvl="0" w:tplc="0616CBE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49A"/>
    <w:multiLevelType w:val="hybridMultilevel"/>
    <w:tmpl w:val="5F9A2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07E4"/>
    <w:multiLevelType w:val="hybridMultilevel"/>
    <w:tmpl w:val="93AA8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2BC"/>
    <w:multiLevelType w:val="hybridMultilevel"/>
    <w:tmpl w:val="25B8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4FBF"/>
    <w:multiLevelType w:val="hybridMultilevel"/>
    <w:tmpl w:val="43C4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0FBC"/>
    <w:multiLevelType w:val="hybridMultilevel"/>
    <w:tmpl w:val="9648B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9F6"/>
    <w:multiLevelType w:val="hybridMultilevel"/>
    <w:tmpl w:val="A6D60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40F3F"/>
    <w:multiLevelType w:val="hybridMultilevel"/>
    <w:tmpl w:val="D348E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08BB30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4695"/>
    <w:multiLevelType w:val="hybridMultilevel"/>
    <w:tmpl w:val="1CA42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B5C4C"/>
    <w:multiLevelType w:val="hybridMultilevel"/>
    <w:tmpl w:val="3508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D1B3A"/>
    <w:multiLevelType w:val="hybridMultilevel"/>
    <w:tmpl w:val="C10EB686"/>
    <w:lvl w:ilvl="0" w:tplc="66DEE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80976"/>
    <w:multiLevelType w:val="hybridMultilevel"/>
    <w:tmpl w:val="67E89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01E0C"/>
    <w:multiLevelType w:val="hybridMultilevel"/>
    <w:tmpl w:val="CE483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7F97"/>
    <w:multiLevelType w:val="hybridMultilevel"/>
    <w:tmpl w:val="3C666E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3C01B6"/>
    <w:multiLevelType w:val="hybridMultilevel"/>
    <w:tmpl w:val="93B4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B5881"/>
    <w:multiLevelType w:val="hybridMultilevel"/>
    <w:tmpl w:val="71E0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A24"/>
    <w:multiLevelType w:val="hybridMultilevel"/>
    <w:tmpl w:val="4FD6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7A98"/>
    <w:multiLevelType w:val="hybridMultilevel"/>
    <w:tmpl w:val="EDA45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E0CEC"/>
    <w:multiLevelType w:val="hybridMultilevel"/>
    <w:tmpl w:val="9288EE9E"/>
    <w:lvl w:ilvl="0" w:tplc="CC1039AA">
      <w:start w:val="1"/>
      <w:numFmt w:val="lowerLetter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D6AC0"/>
    <w:multiLevelType w:val="hybridMultilevel"/>
    <w:tmpl w:val="0FBE3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A1B"/>
    <w:multiLevelType w:val="hybridMultilevel"/>
    <w:tmpl w:val="85688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20734"/>
    <w:multiLevelType w:val="hybridMultilevel"/>
    <w:tmpl w:val="0FB84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91E52"/>
    <w:multiLevelType w:val="hybridMultilevel"/>
    <w:tmpl w:val="0F023FD8"/>
    <w:lvl w:ilvl="0" w:tplc="BF7EC1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61D6"/>
    <w:multiLevelType w:val="hybridMultilevel"/>
    <w:tmpl w:val="2F12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F7ECC"/>
    <w:multiLevelType w:val="hybridMultilevel"/>
    <w:tmpl w:val="53F4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30A"/>
    <w:multiLevelType w:val="hybridMultilevel"/>
    <w:tmpl w:val="E8F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69C"/>
    <w:multiLevelType w:val="hybridMultilevel"/>
    <w:tmpl w:val="B1F82F1C"/>
    <w:lvl w:ilvl="0" w:tplc="4FB682D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E7659"/>
    <w:multiLevelType w:val="hybridMultilevel"/>
    <w:tmpl w:val="20C6C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9081">
    <w:abstractNumId w:val="6"/>
  </w:num>
  <w:num w:numId="2" w16cid:durableId="700253062">
    <w:abstractNumId w:val="25"/>
  </w:num>
  <w:num w:numId="3" w16cid:durableId="370695561">
    <w:abstractNumId w:val="16"/>
  </w:num>
  <w:num w:numId="4" w16cid:durableId="6836023">
    <w:abstractNumId w:val="26"/>
  </w:num>
  <w:num w:numId="5" w16cid:durableId="140968057">
    <w:abstractNumId w:val="2"/>
  </w:num>
  <w:num w:numId="6" w16cid:durableId="726105566">
    <w:abstractNumId w:val="7"/>
  </w:num>
  <w:num w:numId="7" w16cid:durableId="751632559">
    <w:abstractNumId w:val="3"/>
  </w:num>
  <w:num w:numId="8" w16cid:durableId="609166219">
    <w:abstractNumId w:val="18"/>
  </w:num>
  <w:num w:numId="9" w16cid:durableId="1869023714">
    <w:abstractNumId w:val="19"/>
  </w:num>
  <w:num w:numId="10" w16cid:durableId="602491993">
    <w:abstractNumId w:val="24"/>
  </w:num>
  <w:num w:numId="11" w16cid:durableId="1093013439">
    <w:abstractNumId w:val="9"/>
  </w:num>
  <w:num w:numId="12" w16cid:durableId="1014918225">
    <w:abstractNumId w:val="5"/>
  </w:num>
  <w:num w:numId="13" w16cid:durableId="1854882607">
    <w:abstractNumId w:val="28"/>
  </w:num>
  <w:num w:numId="14" w16cid:durableId="117650712">
    <w:abstractNumId w:val="10"/>
  </w:num>
  <w:num w:numId="15" w16cid:durableId="1250236224">
    <w:abstractNumId w:val="1"/>
  </w:num>
  <w:num w:numId="16" w16cid:durableId="670983465">
    <w:abstractNumId w:val="15"/>
  </w:num>
  <w:num w:numId="17" w16cid:durableId="194971023">
    <w:abstractNumId w:val="4"/>
  </w:num>
  <w:num w:numId="18" w16cid:durableId="553855976">
    <w:abstractNumId w:val="29"/>
  </w:num>
  <w:num w:numId="19" w16cid:durableId="1277445951">
    <w:abstractNumId w:val="27"/>
  </w:num>
  <w:num w:numId="20" w16cid:durableId="2068143922">
    <w:abstractNumId w:val="13"/>
  </w:num>
  <w:num w:numId="21" w16cid:durableId="1221358756">
    <w:abstractNumId w:val="11"/>
  </w:num>
  <w:num w:numId="22" w16cid:durableId="1388996213">
    <w:abstractNumId w:val="20"/>
  </w:num>
  <w:num w:numId="23" w16cid:durableId="1710957205">
    <w:abstractNumId w:val="31"/>
  </w:num>
  <w:num w:numId="24" w16cid:durableId="1193231289">
    <w:abstractNumId w:val="14"/>
  </w:num>
  <w:num w:numId="25" w16cid:durableId="1510289996">
    <w:abstractNumId w:val="8"/>
  </w:num>
  <w:num w:numId="26" w16cid:durableId="1358392245">
    <w:abstractNumId w:val="22"/>
  </w:num>
  <w:num w:numId="27" w16cid:durableId="488525908">
    <w:abstractNumId w:val="21"/>
  </w:num>
  <w:num w:numId="28" w16cid:durableId="1804273006">
    <w:abstractNumId w:val="30"/>
  </w:num>
  <w:num w:numId="29" w16cid:durableId="972254758">
    <w:abstractNumId w:val="0"/>
  </w:num>
  <w:num w:numId="30" w16cid:durableId="1949777989">
    <w:abstractNumId w:val="12"/>
  </w:num>
  <w:num w:numId="31" w16cid:durableId="1130585429">
    <w:abstractNumId w:val="17"/>
  </w:num>
  <w:num w:numId="32" w16cid:durableId="10967535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2D"/>
    <w:rsid w:val="000044DB"/>
    <w:rsid w:val="00005123"/>
    <w:rsid w:val="000107AC"/>
    <w:rsid w:val="00013535"/>
    <w:rsid w:val="00016A5C"/>
    <w:rsid w:val="000409F4"/>
    <w:rsid w:val="000524B5"/>
    <w:rsid w:val="00056DE4"/>
    <w:rsid w:val="00060883"/>
    <w:rsid w:val="000670FA"/>
    <w:rsid w:val="00077973"/>
    <w:rsid w:val="0008046E"/>
    <w:rsid w:val="000843F3"/>
    <w:rsid w:val="000920A2"/>
    <w:rsid w:val="00093B11"/>
    <w:rsid w:val="00096E85"/>
    <w:rsid w:val="00097B12"/>
    <w:rsid w:val="000A34E6"/>
    <w:rsid w:val="000A3E61"/>
    <w:rsid w:val="000B042E"/>
    <w:rsid w:val="000C5A40"/>
    <w:rsid w:val="000D1154"/>
    <w:rsid w:val="000F4C1B"/>
    <w:rsid w:val="000F50EC"/>
    <w:rsid w:val="000F70DD"/>
    <w:rsid w:val="00100490"/>
    <w:rsid w:val="001032AE"/>
    <w:rsid w:val="00133436"/>
    <w:rsid w:val="00133CE0"/>
    <w:rsid w:val="00135BB5"/>
    <w:rsid w:val="0014548B"/>
    <w:rsid w:val="00152E10"/>
    <w:rsid w:val="00160C6A"/>
    <w:rsid w:val="00174247"/>
    <w:rsid w:val="001917BB"/>
    <w:rsid w:val="001938E9"/>
    <w:rsid w:val="001D2AE4"/>
    <w:rsid w:val="001D46DD"/>
    <w:rsid w:val="00217C1C"/>
    <w:rsid w:val="00261BE6"/>
    <w:rsid w:val="00264F2D"/>
    <w:rsid w:val="00270EC8"/>
    <w:rsid w:val="00273D65"/>
    <w:rsid w:val="00274C2E"/>
    <w:rsid w:val="002A6DC9"/>
    <w:rsid w:val="002B51B9"/>
    <w:rsid w:val="002E4B9B"/>
    <w:rsid w:val="0032347E"/>
    <w:rsid w:val="00334E1B"/>
    <w:rsid w:val="003363EA"/>
    <w:rsid w:val="003506D6"/>
    <w:rsid w:val="0038661A"/>
    <w:rsid w:val="003A5AA7"/>
    <w:rsid w:val="003D2F17"/>
    <w:rsid w:val="00416BEE"/>
    <w:rsid w:val="00437396"/>
    <w:rsid w:val="0047579A"/>
    <w:rsid w:val="004828C2"/>
    <w:rsid w:val="004A5317"/>
    <w:rsid w:val="004C0B8C"/>
    <w:rsid w:val="004C7F42"/>
    <w:rsid w:val="005127FA"/>
    <w:rsid w:val="005477FB"/>
    <w:rsid w:val="00553BF3"/>
    <w:rsid w:val="005A552C"/>
    <w:rsid w:val="005C2FEE"/>
    <w:rsid w:val="005E1E40"/>
    <w:rsid w:val="005F5209"/>
    <w:rsid w:val="00600426"/>
    <w:rsid w:val="00610868"/>
    <w:rsid w:val="00620A56"/>
    <w:rsid w:val="00654F36"/>
    <w:rsid w:val="006567CB"/>
    <w:rsid w:val="00665E7F"/>
    <w:rsid w:val="00683B41"/>
    <w:rsid w:val="00683E91"/>
    <w:rsid w:val="00684D0F"/>
    <w:rsid w:val="0069757A"/>
    <w:rsid w:val="006A0262"/>
    <w:rsid w:val="006A48D8"/>
    <w:rsid w:val="006B4170"/>
    <w:rsid w:val="006C07AA"/>
    <w:rsid w:val="006E24E3"/>
    <w:rsid w:val="006E25BB"/>
    <w:rsid w:val="0070226F"/>
    <w:rsid w:val="00704C25"/>
    <w:rsid w:val="00727613"/>
    <w:rsid w:val="00732419"/>
    <w:rsid w:val="00737C85"/>
    <w:rsid w:val="007718D6"/>
    <w:rsid w:val="0077414B"/>
    <w:rsid w:val="0077729E"/>
    <w:rsid w:val="0079052F"/>
    <w:rsid w:val="007925EA"/>
    <w:rsid w:val="0079751D"/>
    <w:rsid w:val="007D70AF"/>
    <w:rsid w:val="007F28BE"/>
    <w:rsid w:val="0080577C"/>
    <w:rsid w:val="00807B70"/>
    <w:rsid w:val="0081614E"/>
    <w:rsid w:val="008338AF"/>
    <w:rsid w:val="0084136C"/>
    <w:rsid w:val="00845B12"/>
    <w:rsid w:val="00876722"/>
    <w:rsid w:val="00892FC4"/>
    <w:rsid w:val="008F1370"/>
    <w:rsid w:val="00907EAA"/>
    <w:rsid w:val="009207BE"/>
    <w:rsid w:val="009438AF"/>
    <w:rsid w:val="00952852"/>
    <w:rsid w:val="009545A5"/>
    <w:rsid w:val="00971A98"/>
    <w:rsid w:val="00972611"/>
    <w:rsid w:val="009824C2"/>
    <w:rsid w:val="009A5359"/>
    <w:rsid w:val="009B455B"/>
    <w:rsid w:val="009D43C6"/>
    <w:rsid w:val="009E5BF5"/>
    <w:rsid w:val="009F6313"/>
    <w:rsid w:val="00A525FD"/>
    <w:rsid w:val="00A669EC"/>
    <w:rsid w:val="00A73262"/>
    <w:rsid w:val="00A77638"/>
    <w:rsid w:val="00AB0644"/>
    <w:rsid w:val="00AB10D9"/>
    <w:rsid w:val="00AC3992"/>
    <w:rsid w:val="00AD26E6"/>
    <w:rsid w:val="00AE2DEE"/>
    <w:rsid w:val="00AE7E46"/>
    <w:rsid w:val="00B23A21"/>
    <w:rsid w:val="00B25F8D"/>
    <w:rsid w:val="00B32F30"/>
    <w:rsid w:val="00B421D0"/>
    <w:rsid w:val="00B46CFA"/>
    <w:rsid w:val="00B477E1"/>
    <w:rsid w:val="00B62F4D"/>
    <w:rsid w:val="00B67A06"/>
    <w:rsid w:val="00B8010F"/>
    <w:rsid w:val="00BA21AC"/>
    <w:rsid w:val="00BB35F2"/>
    <w:rsid w:val="00BB38CE"/>
    <w:rsid w:val="00BD5E46"/>
    <w:rsid w:val="00BD70A2"/>
    <w:rsid w:val="00BE00C7"/>
    <w:rsid w:val="00BE28B2"/>
    <w:rsid w:val="00C11055"/>
    <w:rsid w:val="00C15CE2"/>
    <w:rsid w:val="00C33839"/>
    <w:rsid w:val="00C358D9"/>
    <w:rsid w:val="00C37F9E"/>
    <w:rsid w:val="00C67637"/>
    <w:rsid w:val="00C92177"/>
    <w:rsid w:val="00CB539A"/>
    <w:rsid w:val="00CC0CF0"/>
    <w:rsid w:val="00CC5889"/>
    <w:rsid w:val="00D0141A"/>
    <w:rsid w:val="00D10486"/>
    <w:rsid w:val="00D228CC"/>
    <w:rsid w:val="00D30850"/>
    <w:rsid w:val="00D43B73"/>
    <w:rsid w:val="00D726BD"/>
    <w:rsid w:val="00D8004B"/>
    <w:rsid w:val="00E04DFE"/>
    <w:rsid w:val="00E235E9"/>
    <w:rsid w:val="00E260E6"/>
    <w:rsid w:val="00E333D2"/>
    <w:rsid w:val="00E403CB"/>
    <w:rsid w:val="00E475A9"/>
    <w:rsid w:val="00E55C62"/>
    <w:rsid w:val="00E6114F"/>
    <w:rsid w:val="00E64E96"/>
    <w:rsid w:val="00E80DF6"/>
    <w:rsid w:val="00E822CD"/>
    <w:rsid w:val="00E82D92"/>
    <w:rsid w:val="00E87883"/>
    <w:rsid w:val="00E93568"/>
    <w:rsid w:val="00E97986"/>
    <w:rsid w:val="00EA6C4D"/>
    <w:rsid w:val="00EB3753"/>
    <w:rsid w:val="00ED424E"/>
    <w:rsid w:val="00F857CF"/>
    <w:rsid w:val="00F93E16"/>
    <w:rsid w:val="00FC382F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4A70"/>
  <w15:docId w15:val="{FF0CCD82-212D-4A70-B1DD-8FEE654C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3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BF3"/>
  </w:style>
  <w:style w:type="paragraph" w:styleId="Stopka">
    <w:name w:val="footer"/>
    <w:basedOn w:val="Normalny"/>
    <w:link w:val="StopkaZnak"/>
    <w:uiPriority w:val="99"/>
    <w:unhideWhenUsed/>
    <w:rsid w:val="00553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BF3"/>
  </w:style>
  <w:style w:type="paragraph" w:styleId="Akapitzlist">
    <w:name w:val="List Paragraph"/>
    <w:basedOn w:val="Normalny"/>
    <w:uiPriority w:val="34"/>
    <w:qFormat/>
    <w:rsid w:val="00F857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0C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E00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2E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05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0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04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04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49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bdfdc-e9fe-4fd1-954d-67c876199ba5" xsi:nil="true"/>
    <lcf76f155ced4ddcb4097134ff3c332f xmlns="8b86704f-7a86-4d2d-9a30-0261e5a44f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B8093F2DD7C4FAB43E27FFC52CAC4" ma:contentTypeVersion="11" ma:contentTypeDescription="Utwórz nowy dokument." ma:contentTypeScope="" ma:versionID="5d40bcab863e05b0ab9f69ad6e9ee40b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063639913ded2490ba231082abb05756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8C8C4-2B13-4A0C-BEE8-C9DA84486638}">
  <ds:schemaRefs>
    <ds:schemaRef ds:uri="http://schemas.microsoft.com/office/2006/metadata/properties"/>
    <ds:schemaRef ds:uri="http://schemas.microsoft.com/office/infopath/2007/PartnerControls"/>
    <ds:schemaRef ds:uri="649bdfdc-e9fe-4fd1-954d-67c876199ba5"/>
    <ds:schemaRef ds:uri="8b86704f-7a86-4d2d-9a30-0261e5a44fa2"/>
  </ds:schemaRefs>
</ds:datastoreItem>
</file>

<file path=customXml/itemProps2.xml><?xml version="1.0" encoding="utf-8"?>
<ds:datastoreItem xmlns:ds="http://schemas.openxmlformats.org/officeDocument/2006/customXml" ds:itemID="{F317FB9C-B87A-459F-8D7C-39C832B772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A510A-7C2C-418F-8000-AADA2F8B3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F88E8-57B1-4496-9D54-F0F2E208B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2821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AbiData</dc:creator>
  <cp:lastModifiedBy>Agnieszka  Glińska</cp:lastModifiedBy>
  <cp:revision>8</cp:revision>
  <dcterms:created xsi:type="dcterms:W3CDTF">2024-12-12T11:07:00Z</dcterms:created>
  <dcterms:modified xsi:type="dcterms:W3CDTF">2025-02-03T15:42:00Z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